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502" w:rsidRPr="00191E89" w:rsidRDefault="000D0569" w:rsidP="00FF7502">
      <w:pPr>
        <w:pStyle w:val="Worksheetnumber"/>
        <w:spacing w:before="0"/>
      </w:pPr>
      <w:bookmarkStart w:id="0" w:name="_GoBack"/>
      <w:bookmarkEnd w:id="0"/>
      <w:r>
        <w:rPr>
          <w:sz w:val="28"/>
          <w:szCs w:val="28"/>
        </w:rPr>
        <w:t>Fiche d’activité 21</w:t>
      </w:r>
    </w:p>
    <w:p w:rsidR="00FF7502" w:rsidRPr="00191E89" w:rsidRDefault="00FF7502" w:rsidP="00FF7502">
      <w:pPr>
        <w:pStyle w:val="UNITTITLE"/>
      </w:pPr>
      <w:r w:rsidRPr="00191E89">
        <w:t xml:space="preserve">Chapitre 11 </w:t>
      </w:r>
      <w:r w:rsidRPr="000D0569">
        <w:rPr>
          <w:b w:val="0"/>
        </w:rPr>
        <w:t>La santé pour tous</w:t>
      </w:r>
    </w:p>
    <w:p w:rsidR="00FF7502" w:rsidRDefault="00FF7502" w:rsidP="00FF7502">
      <w:pPr>
        <w:pStyle w:val="A-PagenoinSB"/>
      </w:pPr>
      <w:r w:rsidRPr="00191E89">
        <w:t>Livre de l’élève, Chapitre 11</w:t>
      </w:r>
      <w:r w:rsidR="000D0569">
        <w:t>.</w:t>
      </w:r>
      <w:r>
        <w:t>G</w:t>
      </w:r>
    </w:p>
    <w:p w:rsidR="000D0569" w:rsidRPr="00191E89" w:rsidRDefault="000D0569" w:rsidP="00FF7502">
      <w:pPr>
        <w:pStyle w:val="A-PagenoinSB"/>
      </w:pPr>
    </w:p>
    <w:p w:rsidR="00FF7502" w:rsidRPr="00191E89" w:rsidRDefault="00FF7502" w:rsidP="00CC5226">
      <w:pPr>
        <w:pStyle w:val="NORMAL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240"/>
      </w:pPr>
      <w:r w:rsidRPr="00191E89">
        <w:t xml:space="preserve">Relisez l’appel de Delphine aux services d’urgence. Parmi les affirmations </w:t>
      </w:r>
      <w:r w:rsidRPr="00191E89">
        <w:rPr>
          <w:b/>
        </w:rPr>
        <w:t>A</w:t>
      </w:r>
      <w:r w:rsidRPr="00191E89">
        <w:t xml:space="preserve"> à </w:t>
      </w:r>
      <w:r w:rsidRPr="00191E89">
        <w:rPr>
          <w:b/>
        </w:rPr>
        <w:t>K</w:t>
      </w:r>
      <w:r w:rsidRPr="00191E89">
        <w:t>, indiquez celles qui sont vraies.</w:t>
      </w:r>
    </w:p>
    <w:tbl>
      <w:tblPr>
        <w:tblStyle w:val="TableGrid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1134"/>
      </w:tblGrid>
      <w:tr w:rsidR="00FF7502" w:rsidRPr="00191E89" w:rsidTr="003E533E">
        <w:tc>
          <w:tcPr>
            <w:tcW w:w="7650" w:type="dxa"/>
          </w:tcPr>
          <w:p w:rsidR="00FF7502" w:rsidRPr="00191E89" w:rsidRDefault="00FF7502" w:rsidP="008745CB">
            <w:pPr>
              <w:pStyle w:val="LISTNUMBERED"/>
              <w:spacing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A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La jeune fille appelle l’hôpital.</w:t>
            </w:r>
          </w:p>
        </w:tc>
        <w:tc>
          <w:tcPr>
            <w:tcW w:w="1134" w:type="dxa"/>
          </w:tcPr>
          <w:p w:rsidR="00FF7502" w:rsidRPr="00191E89" w:rsidRDefault="00FF7502" w:rsidP="00CC5226">
            <w:pPr>
              <w:pStyle w:val="LISTNUMBERED"/>
              <w:spacing w:before="0" w:after="36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FF7502" w:rsidRPr="00191E89" w:rsidTr="003E533E">
        <w:tc>
          <w:tcPr>
            <w:tcW w:w="7650" w:type="dxa"/>
          </w:tcPr>
          <w:p w:rsidR="00FF7502" w:rsidRPr="00191E89" w:rsidRDefault="00FF7502" w:rsidP="008745CB">
            <w:pPr>
              <w:pStyle w:val="LISTNUMBERED"/>
              <w:spacing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B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La jeune fille a besoin d’un taxi.</w:t>
            </w:r>
          </w:p>
        </w:tc>
        <w:tc>
          <w:tcPr>
            <w:tcW w:w="1134" w:type="dxa"/>
          </w:tcPr>
          <w:p w:rsidR="00FF7502" w:rsidRPr="00191E89" w:rsidRDefault="00FF7502" w:rsidP="00CC5226">
            <w:pPr>
              <w:pStyle w:val="LISTNUMBERED"/>
              <w:spacing w:before="0" w:after="36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FF7502" w:rsidRPr="00191E89" w:rsidTr="003E533E">
        <w:tc>
          <w:tcPr>
            <w:tcW w:w="7650" w:type="dxa"/>
          </w:tcPr>
          <w:p w:rsidR="00FF7502" w:rsidRPr="00191E89" w:rsidRDefault="00FF7502" w:rsidP="008745CB">
            <w:pPr>
              <w:pStyle w:val="LISTNUMBERED"/>
              <w:spacing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C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La jeune fille est blessée.</w:t>
            </w:r>
          </w:p>
        </w:tc>
        <w:tc>
          <w:tcPr>
            <w:tcW w:w="1134" w:type="dxa"/>
          </w:tcPr>
          <w:p w:rsidR="00FF7502" w:rsidRPr="00191E89" w:rsidRDefault="00FF7502" w:rsidP="00CC5226">
            <w:pPr>
              <w:pStyle w:val="LISTNUMBERED"/>
              <w:spacing w:before="0" w:after="36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FF7502" w:rsidRPr="00191E89" w:rsidTr="003E533E">
        <w:tc>
          <w:tcPr>
            <w:tcW w:w="7650" w:type="dxa"/>
          </w:tcPr>
          <w:p w:rsidR="00FF7502" w:rsidRPr="00191E89" w:rsidRDefault="00FF7502" w:rsidP="008745CB">
            <w:pPr>
              <w:pStyle w:val="LISTNUMBERED"/>
              <w:spacing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D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La jeune fille se trouve près de l’avenue de Grenelle.</w:t>
            </w:r>
          </w:p>
        </w:tc>
        <w:tc>
          <w:tcPr>
            <w:tcW w:w="1134" w:type="dxa"/>
          </w:tcPr>
          <w:p w:rsidR="00FF7502" w:rsidRPr="00191E89" w:rsidRDefault="00FF7502" w:rsidP="00CC5226">
            <w:pPr>
              <w:pStyle w:val="LISTNUMBERED"/>
              <w:spacing w:before="0" w:after="36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FF7502" w:rsidRPr="00191E89" w:rsidTr="003E533E">
        <w:tc>
          <w:tcPr>
            <w:tcW w:w="7650" w:type="dxa"/>
          </w:tcPr>
          <w:p w:rsidR="00FF7502" w:rsidRPr="00191E89" w:rsidRDefault="00FF7502" w:rsidP="008745CB">
            <w:pPr>
              <w:pStyle w:val="LISTNUMBERED"/>
              <w:spacing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E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L’accident s’est passé dans un parking.</w:t>
            </w:r>
          </w:p>
        </w:tc>
        <w:tc>
          <w:tcPr>
            <w:tcW w:w="1134" w:type="dxa"/>
          </w:tcPr>
          <w:p w:rsidR="00FF7502" w:rsidRPr="00191E89" w:rsidRDefault="00FF7502" w:rsidP="00CC5226">
            <w:pPr>
              <w:pStyle w:val="LISTNUMBERED"/>
              <w:spacing w:before="0" w:after="36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FF7502" w:rsidRPr="00191E89" w:rsidTr="003E533E">
        <w:tc>
          <w:tcPr>
            <w:tcW w:w="7650" w:type="dxa"/>
          </w:tcPr>
          <w:p w:rsidR="00FF7502" w:rsidRPr="00191E89" w:rsidRDefault="00FF7502" w:rsidP="008745CB">
            <w:pPr>
              <w:pStyle w:val="LISTNUMBERED"/>
              <w:spacing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F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Le copain de la jeune fille roulait à moto.</w:t>
            </w:r>
          </w:p>
        </w:tc>
        <w:tc>
          <w:tcPr>
            <w:tcW w:w="1134" w:type="dxa"/>
          </w:tcPr>
          <w:p w:rsidR="00FF7502" w:rsidRPr="00191E89" w:rsidRDefault="00FF7502" w:rsidP="00CC5226">
            <w:pPr>
              <w:pStyle w:val="LISTNUMBERED"/>
              <w:spacing w:before="0" w:after="36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FF7502" w:rsidRPr="00191E89" w:rsidTr="003E533E">
        <w:tc>
          <w:tcPr>
            <w:tcW w:w="7650" w:type="dxa"/>
          </w:tcPr>
          <w:p w:rsidR="00FF7502" w:rsidRPr="00191E89" w:rsidRDefault="00FF7502" w:rsidP="008745CB">
            <w:pPr>
              <w:pStyle w:val="LISTNUMBERED"/>
              <w:spacing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G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Une voiture a renversé le copain de la jeune fille.</w:t>
            </w:r>
          </w:p>
        </w:tc>
        <w:tc>
          <w:tcPr>
            <w:tcW w:w="1134" w:type="dxa"/>
          </w:tcPr>
          <w:p w:rsidR="00FF7502" w:rsidRPr="00191E89" w:rsidRDefault="00FF7502" w:rsidP="00CC5226">
            <w:pPr>
              <w:pStyle w:val="LISTNUMBERED"/>
              <w:spacing w:before="0" w:after="36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FF7502" w:rsidRPr="00191E89" w:rsidTr="003E533E">
        <w:tc>
          <w:tcPr>
            <w:tcW w:w="7650" w:type="dxa"/>
          </w:tcPr>
          <w:p w:rsidR="00FF7502" w:rsidRPr="00191E89" w:rsidRDefault="00FF7502" w:rsidP="008745CB">
            <w:pPr>
              <w:pStyle w:val="LISTNUMBERED"/>
              <w:spacing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H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Le conducteur de la voiture est blessé.</w:t>
            </w:r>
          </w:p>
        </w:tc>
        <w:tc>
          <w:tcPr>
            <w:tcW w:w="1134" w:type="dxa"/>
          </w:tcPr>
          <w:p w:rsidR="00FF7502" w:rsidRPr="00191E89" w:rsidRDefault="00FF7502" w:rsidP="00CC5226">
            <w:pPr>
              <w:pStyle w:val="LISTNUMBERED"/>
              <w:spacing w:before="0" w:after="36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FF7502" w:rsidRPr="00191E89" w:rsidTr="003E533E">
        <w:tc>
          <w:tcPr>
            <w:tcW w:w="7650" w:type="dxa"/>
          </w:tcPr>
          <w:p w:rsidR="00FF7502" w:rsidRPr="00191E89" w:rsidRDefault="00FF7502" w:rsidP="008745CB">
            <w:pPr>
              <w:pStyle w:val="LISTNUMBERED"/>
              <w:spacing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I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Le copain de la fille a du sang sur sa tête.</w:t>
            </w:r>
          </w:p>
        </w:tc>
        <w:tc>
          <w:tcPr>
            <w:tcW w:w="1134" w:type="dxa"/>
          </w:tcPr>
          <w:p w:rsidR="00FF7502" w:rsidRPr="00191E89" w:rsidRDefault="00FF7502" w:rsidP="00CC5226">
            <w:pPr>
              <w:pStyle w:val="LISTNUMBERED"/>
              <w:spacing w:before="0" w:after="36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FF7502" w:rsidRPr="00191E89" w:rsidTr="003E533E">
        <w:tc>
          <w:tcPr>
            <w:tcW w:w="7650" w:type="dxa"/>
          </w:tcPr>
          <w:p w:rsidR="00FF7502" w:rsidRPr="00191E89" w:rsidRDefault="00FF7502" w:rsidP="008745CB">
            <w:pPr>
              <w:pStyle w:val="LISTNUMBERED"/>
              <w:spacing w:after="360"/>
              <w:rPr>
                <w:lang w:val="fr-FR"/>
              </w:rPr>
            </w:pPr>
            <w:proofErr w:type="spellStart"/>
            <w:r w:rsidRPr="00191E89">
              <w:rPr>
                <w:b/>
                <w:lang w:val="fr-FR"/>
              </w:rPr>
              <w:t>J</w:t>
            </w:r>
            <w:proofErr w:type="spellEnd"/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Les secours arrivent immédiatement.</w:t>
            </w:r>
          </w:p>
        </w:tc>
        <w:tc>
          <w:tcPr>
            <w:tcW w:w="1134" w:type="dxa"/>
          </w:tcPr>
          <w:p w:rsidR="00FF7502" w:rsidRPr="00191E89" w:rsidRDefault="00FF7502" w:rsidP="00CC5226">
            <w:pPr>
              <w:pStyle w:val="LISTNUMBERED"/>
              <w:spacing w:before="0" w:after="36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FF7502" w:rsidRPr="00191E89" w:rsidTr="003E533E">
        <w:tc>
          <w:tcPr>
            <w:tcW w:w="7650" w:type="dxa"/>
          </w:tcPr>
          <w:p w:rsidR="00FF7502" w:rsidRPr="00191E89" w:rsidRDefault="00FF7502" w:rsidP="008745CB">
            <w:pPr>
              <w:pStyle w:val="LISTNUMBERED"/>
              <w:spacing w:after="360"/>
              <w:rPr>
                <w:lang w:val="fr-FR"/>
              </w:rPr>
            </w:pPr>
            <w:r w:rsidRPr="00191E89">
              <w:rPr>
                <w:b/>
                <w:lang w:val="fr-FR"/>
              </w:rPr>
              <w:t>K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La jeune fille doit dire comment elle s’appelle.</w:t>
            </w:r>
          </w:p>
        </w:tc>
        <w:tc>
          <w:tcPr>
            <w:tcW w:w="1134" w:type="dxa"/>
          </w:tcPr>
          <w:p w:rsidR="00FF7502" w:rsidRPr="00191E89" w:rsidRDefault="00FF7502" w:rsidP="00CC5226">
            <w:pPr>
              <w:pStyle w:val="LISTNUMBERED"/>
              <w:spacing w:before="0" w:after="36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</w:tbl>
    <w:p w:rsidR="00E1623E" w:rsidRPr="00FF7502" w:rsidRDefault="00E1623E" w:rsidP="00FF7502"/>
    <w:sectPr w:rsidR="00E1623E" w:rsidRPr="00FF7502" w:rsidSect="00427ADA">
      <w:footerReference w:type="default" r:id="rId6"/>
      <w:pgSz w:w="11906" w:h="16838"/>
      <w:pgMar w:top="567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A561A"/>
    <w:rsid w:val="000D0569"/>
    <w:rsid w:val="00135E0E"/>
    <w:rsid w:val="00206C0F"/>
    <w:rsid w:val="00235B0C"/>
    <w:rsid w:val="003E533E"/>
    <w:rsid w:val="00427ADA"/>
    <w:rsid w:val="0061519B"/>
    <w:rsid w:val="00834B7B"/>
    <w:rsid w:val="008E2733"/>
    <w:rsid w:val="009A7810"/>
    <w:rsid w:val="009B745C"/>
    <w:rsid w:val="009F4D71"/>
    <w:rsid w:val="00C41500"/>
    <w:rsid w:val="00C71D3A"/>
    <w:rsid w:val="00CC5226"/>
    <w:rsid w:val="00CD1059"/>
    <w:rsid w:val="00D11B90"/>
    <w:rsid w:val="00D44E0E"/>
    <w:rsid w:val="00E1623E"/>
    <w:rsid w:val="00E376F0"/>
    <w:rsid w:val="00F224FB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5</cp:revision>
  <dcterms:created xsi:type="dcterms:W3CDTF">2019-02-20T16:52:00Z</dcterms:created>
  <dcterms:modified xsi:type="dcterms:W3CDTF">2019-02-22T16:52:00Z</dcterms:modified>
</cp:coreProperties>
</file>