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B92078" w14:textId="77777777" w:rsidR="00C94AFD" w:rsidRDefault="00C94AFD" w:rsidP="0082423E">
      <w:pPr>
        <w:pStyle w:val="Ahead"/>
      </w:pPr>
    </w:p>
    <w:p w14:paraId="0C4301B4" w14:textId="62443600" w:rsidR="0082423E" w:rsidRDefault="000E58CE" w:rsidP="0082423E">
      <w:pPr>
        <w:pStyle w:val="Ahead"/>
      </w:pPr>
      <w:r>
        <w:t>Section 3.3</w:t>
      </w:r>
    </w:p>
    <w:p w14:paraId="464ED131" w14:textId="6DD89B5A" w:rsidR="001F2C6C" w:rsidRPr="00931569" w:rsidRDefault="000E58CE" w:rsidP="001F2C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1F2C6C" w:rsidRPr="00931569">
        <w:rPr>
          <w:b/>
          <w:sz w:val="28"/>
          <w:szCs w:val="28"/>
        </w:rPr>
        <w:t>3.3.1</w:t>
      </w:r>
    </w:p>
    <w:p w14:paraId="58BC19FE" w14:textId="55667EB8" w:rsidR="001F2C6C" w:rsidRDefault="001F2C6C">
      <w:pPr>
        <w:pStyle w:val="NumberedList"/>
      </w:pPr>
      <w:r>
        <w:t xml:space="preserve">The </w:t>
      </w:r>
      <w:r w:rsidR="00934D70">
        <w:t>‘</w:t>
      </w:r>
      <w:r>
        <w:t>b</w:t>
      </w:r>
      <w:r w:rsidRPr="009F3E97">
        <w:t>reak-even</w:t>
      </w:r>
      <w:r>
        <w:t xml:space="preserve"> point</w:t>
      </w:r>
      <w:r w:rsidR="00934D70">
        <w:t>’</w:t>
      </w:r>
      <w:r>
        <w:t xml:space="preserve"> is</w:t>
      </w:r>
      <w:r w:rsidRPr="009F3E97">
        <w:t xml:space="preserve"> the level of</w:t>
      </w:r>
      <w:r>
        <w:t xml:space="preserve"> output at which total costs equals total revenue.</w:t>
      </w:r>
    </w:p>
    <w:p w14:paraId="42743574" w14:textId="77777777" w:rsidR="000E58CE" w:rsidRDefault="000E58CE" w:rsidP="009554A7">
      <w:pPr>
        <w:pStyle w:val="NumberedList"/>
        <w:numPr>
          <w:ilvl w:val="0"/>
          <w:numId w:val="0"/>
        </w:numPr>
        <w:ind w:left="360"/>
      </w:pPr>
    </w:p>
    <w:p w14:paraId="433E1345" w14:textId="581837ED" w:rsidR="001F2C6C" w:rsidRDefault="001F2C6C">
      <w:pPr>
        <w:pStyle w:val="NumberedList"/>
      </w:pPr>
      <w:r>
        <w:t>Hamburger stall break</w:t>
      </w:r>
      <w:r w:rsidR="00934D70">
        <w:t>-</w:t>
      </w:r>
      <w:r>
        <w:t>even diagram:</w:t>
      </w:r>
    </w:p>
    <w:p w14:paraId="3F760A6B" w14:textId="77777777" w:rsidR="001F2C6C" w:rsidRDefault="001F2C6C" w:rsidP="001F2C6C"/>
    <w:p w14:paraId="2E7A883C" w14:textId="5DAEBFC1" w:rsidR="001F2C6C" w:rsidRDefault="00D026B2" w:rsidP="001F2C6C">
      <w:r>
        <w:rPr>
          <w:noProof/>
          <w:lang w:val="en-GB" w:eastAsia="en-GB"/>
        </w:rPr>
        <w:drawing>
          <wp:inline distT="0" distB="0" distL="0" distR="0" wp14:anchorId="5E119225" wp14:editId="7383EEDF">
            <wp:extent cx="5973867" cy="3643200"/>
            <wp:effectExtent l="0" t="0" r="8255" b="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_3.3.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2089" cy="3648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925B6" w14:textId="77777777" w:rsidR="001F2C6C" w:rsidRDefault="001F2C6C" w:rsidP="001F2C6C"/>
    <w:p w14:paraId="18B88EA3" w14:textId="5E94D347" w:rsidR="001F2C6C" w:rsidRPr="00931569" w:rsidRDefault="000E58CE" w:rsidP="001F2C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1F2C6C" w:rsidRPr="00931569">
        <w:rPr>
          <w:b/>
          <w:sz w:val="28"/>
          <w:szCs w:val="28"/>
        </w:rPr>
        <w:t>3.3.2</w:t>
      </w:r>
    </w:p>
    <w:p w14:paraId="02B6B5A1" w14:textId="13FF3684" w:rsidR="000E58CE" w:rsidRDefault="00934D70" w:rsidP="009554A7">
      <w:pPr>
        <w:pStyle w:val="NumberedList"/>
        <w:numPr>
          <w:ilvl w:val="0"/>
          <w:numId w:val="31"/>
        </w:numPr>
      </w:pPr>
      <w:r>
        <w:t>‘</w:t>
      </w:r>
      <w:r w:rsidR="001F2C6C">
        <w:t>Unit contribution</w:t>
      </w:r>
      <w:r>
        <w:t>’</w:t>
      </w:r>
      <w:r w:rsidR="001F2C6C">
        <w:t xml:space="preserve"> is the selling price of the product minus its unit variable cost</w:t>
      </w:r>
      <w:r w:rsidR="000E58CE">
        <w:t>.</w:t>
      </w:r>
    </w:p>
    <w:p w14:paraId="20D6929A" w14:textId="77777777" w:rsidR="00382FE3" w:rsidRDefault="00382FE3">
      <w:pPr>
        <w:rPr>
          <w:sz w:val="20"/>
        </w:rPr>
      </w:pPr>
      <w:r>
        <w:br w:type="page"/>
      </w:r>
    </w:p>
    <w:p w14:paraId="62C2EC52" w14:textId="77777777" w:rsidR="00382FE3" w:rsidRDefault="00382FE3" w:rsidP="009554A7">
      <w:pPr>
        <w:pStyle w:val="NumberedList"/>
        <w:numPr>
          <w:ilvl w:val="0"/>
          <w:numId w:val="0"/>
        </w:numPr>
        <w:ind w:left="360"/>
      </w:pPr>
    </w:p>
    <w:p w14:paraId="7B44BCAE" w14:textId="40DB32E8" w:rsidR="001F2C6C" w:rsidRDefault="001F2C6C" w:rsidP="009554A7">
      <w:pPr>
        <w:pStyle w:val="NumberedList"/>
        <w:numPr>
          <w:ilvl w:val="0"/>
          <w:numId w:val="0"/>
        </w:numPr>
        <w:ind w:left="360"/>
      </w:pPr>
    </w:p>
    <w:p w14:paraId="17076BA1" w14:textId="343CB6AA" w:rsidR="001F2C6C" w:rsidRDefault="001F2C6C" w:rsidP="009554A7">
      <w:pPr>
        <w:pStyle w:val="NumberedList"/>
      </w:pPr>
      <w:r>
        <w:t>La Pitch’s break</w:t>
      </w:r>
      <w:r w:rsidR="00934D70">
        <w:t>-</w:t>
      </w:r>
      <w:r>
        <w:t>even diagram:</w:t>
      </w:r>
    </w:p>
    <w:p w14:paraId="5500E505" w14:textId="45572FB0" w:rsidR="001F2C6C" w:rsidRDefault="006277EA" w:rsidP="001F2C6C">
      <w:r>
        <w:rPr>
          <w:noProof/>
          <w:lang w:val="en-GB" w:eastAsia="en-GB"/>
        </w:rPr>
        <w:drawing>
          <wp:inline distT="0" distB="0" distL="0" distR="0" wp14:anchorId="0C5D3011" wp14:editId="5A83964A">
            <wp:extent cx="5911200" cy="3876065"/>
            <wp:effectExtent l="0" t="0" r="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_3.3.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6460" cy="3879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E9BCA" w14:textId="77777777" w:rsidR="001F2C6C" w:rsidRDefault="001F2C6C" w:rsidP="009554A7">
      <w:pPr>
        <w:pStyle w:val="Maintext"/>
      </w:pPr>
      <w:r>
        <w:t>La Pitch profit:</w:t>
      </w: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1F2C6C" w14:paraId="3D4EE0FB" w14:textId="77777777" w:rsidTr="00F61DC1">
        <w:tc>
          <w:tcPr>
            <w:tcW w:w="3116" w:type="dxa"/>
          </w:tcPr>
          <w:p w14:paraId="03AB6AA1" w14:textId="77777777" w:rsidR="001F2C6C" w:rsidRDefault="001F2C6C" w:rsidP="00F61DC1"/>
        </w:tc>
        <w:tc>
          <w:tcPr>
            <w:tcW w:w="3117" w:type="dxa"/>
          </w:tcPr>
          <w:p w14:paraId="62265896" w14:textId="77777777" w:rsidR="001F2C6C" w:rsidRDefault="001F2C6C" w:rsidP="00F61DC1"/>
        </w:tc>
        <w:tc>
          <w:tcPr>
            <w:tcW w:w="3117" w:type="dxa"/>
          </w:tcPr>
          <w:p w14:paraId="742151DF" w14:textId="3CCD5CF6" w:rsidR="001F2C6C" w:rsidRDefault="001F2C6C" w:rsidP="00F61DC1">
            <w:r>
              <w:t>$’000</w:t>
            </w:r>
          </w:p>
        </w:tc>
      </w:tr>
      <w:tr w:rsidR="001F2C6C" w14:paraId="389362D9" w14:textId="77777777" w:rsidTr="00F61DC1">
        <w:tc>
          <w:tcPr>
            <w:tcW w:w="3116" w:type="dxa"/>
          </w:tcPr>
          <w:p w14:paraId="1619D886" w14:textId="77777777" w:rsidR="001F2C6C" w:rsidRDefault="001F2C6C" w:rsidP="00F61DC1">
            <w:r>
              <w:t>Sales</w:t>
            </w:r>
          </w:p>
        </w:tc>
        <w:tc>
          <w:tcPr>
            <w:tcW w:w="3117" w:type="dxa"/>
          </w:tcPr>
          <w:p w14:paraId="78945043" w14:textId="77777777" w:rsidR="001F2C6C" w:rsidRDefault="001F2C6C" w:rsidP="00F61DC1">
            <w:r>
              <w:t>25,000 x $45</w:t>
            </w:r>
          </w:p>
        </w:tc>
        <w:tc>
          <w:tcPr>
            <w:tcW w:w="3117" w:type="dxa"/>
          </w:tcPr>
          <w:p w14:paraId="6CD81465" w14:textId="77777777" w:rsidR="001F2C6C" w:rsidRDefault="001F2C6C" w:rsidP="00F61DC1">
            <w:r>
              <w:t>1,125</w:t>
            </w:r>
          </w:p>
        </w:tc>
      </w:tr>
      <w:tr w:rsidR="001F2C6C" w14:paraId="039054F0" w14:textId="77777777" w:rsidTr="00F61DC1">
        <w:tc>
          <w:tcPr>
            <w:tcW w:w="3116" w:type="dxa"/>
          </w:tcPr>
          <w:p w14:paraId="0943F7ED" w14:textId="77777777" w:rsidR="001F2C6C" w:rsidRDefault="001F2C6C" w:rsidP="00F61DC1">
            <w:r>
              <w:t>Direct costs</w:t>
            </w:r>
          </w:p>
        </w:tc>
        <w:tc>
          <w:tcPr>
            <w:tcW w:w="3117" w:type="dxa"/>
          </w:tcPr>
          <w:p w14:paraId="0F8AF174" w14:textId="77777777" w:rsidR="001F2C6C" w:rsidRDefault="001F2C6C" w:rsidP="00F61DC1">
            <w:r>
              <w:t>25,000 x $35</w:t>
            </w:r>
          </w:p>
        </w:tc>
        <w:tc>
          <w:tcPr>
            <w:tcW w:w="3117" w:type="dxa"/>
          </w:tcPr>
          <w:p w14:paraId="605DA503" w14:textId="77777777" w:rsidR="001F2C6C" w:rsidRDefault="001F2C6C" w:rsidP="00F61DC1">
            <w:r>
              <w:t>875</w:t>
            </w:r>
          </w:p>
        </w:tc>
      </w:tr>
      <w:tr w:rsidR="001F2C6C" w14:paraId="09A3E64A" w14:textId="77777777" w:rsidTr="00F61DC1">
        <w:tc>
          <w:tcPr>
            <w:tcW w:w="3116" w:type="dxa"/>
          </w:tcPr>
          <w:p w14:paraId="53171D6E" w14:textId="77777777" w:rsidR="001F2C6C" w:rsidRDefault="001F2C6C" w:rsidP="00F61DC1">
            <w:r>
              <w:t>Contribution</w:t>
            </w:r>
          </w:p>
        </w:tc>
        <w:tc>
          <w:tcPr>
            <w:tcW w:w="3117" w:type="dxa"/>
          </w:tcPr>
          <w:p w14:paraId="38D0DF2D" w14:textId="77777777" w:rsidR="001F2C6C" w:rsidRDefault="001F2C6C" w:rsidP="00F61DC1">
            <w:r>
              <w:t>1,125 - 875</w:t>
            </w:r>
          </w:p>
        </w:tc>
        <w:tc>
          <w:tcPr>
            <w:tcW w:w="3117" w:type="dxa"/>
          </w:tcPr>
          <w:p w14:paraId="400E8F80" w14:textId="77777777" w:rsidR="001F2C6C" w:rsidRDefault="001F2C6C" w:rsidP="00F61DC1">
            <w:r>
              <w:t>250</w:t>
            </w:r>
          </w:p>
        </w:tc>
      </w:tr>
      <w:tr w:rsidR="001F2C6C" w14:paraId="71281B09" w14:textId="77777777" w:rsidTr="00F61DC1">
        <w:tc>
          <w:tcPr>
            <w:tcW w:w="3116" w:type="dxa"/>
          </w:tcPr>
          <w:p w14:paraId="6FC64E9E" w14:textId="77777777" w:rsidR="001F2C6C" w:rsidRDefault="001F2C6C" w:rsidP="00F61DC1">
            <w:r>
              <w:t>Fixed cost</w:t>
            </w:r>
          </w:p>
        </w:tc>
        <w:tc>
          <w:tcPr>
            <w:tcW w:w="3117" w:type="dxa"/>
          </w:tcPr>
          <w:p w14:paraId="25C2E3E8" w14:textId="77777777" w:rsidR="001F2C6C" w:rsidRDefault="001F2C6C" w:rsidP="00F61DC1"/>
        </w:tc>
        <w:tc>
          <w:tcPr>
            <w:tcW w:w="3117" w:type="dxa"/>
          </w:tcPr>
          <w:p w14:paraId="40AE1353" w14:textId="77777777" w:rsidR="001F2C6C" w:rsidRDefault="001F2C6C" w:rsidP="00F61DC1">
            <w:r>
              <w:t>200</w:t>
            </w:r>
          </w:p>
        </w:tc>
      </w:tr>
      <w:tr w:rsidR="001F2C6C" w14:paraId="74CA6AD6" w14:textId="77777777" w:rsidTr="00F61DC1">
        <w:tc>
          <w:tcPr>
            <w:tcW w:w="3116" w:type="dxa"/>
          </w:tcPr>
          <w:p w14:paraId="2AA217D7" w14:textId="77777777" w:rsidR="001F2C6C" w:rsidRDefault="001F2C6C" w:rsidP="00F61DC1">
            <w:r>
              <w:t>Profit</w:t>
            </w:r>
          </w:p>
        </w:tc>
        <w:tc>
          <w:tcPr>
            <w:tcW w:w="3117" w:type="dxa"/>
          </w:tcPr>
          <w:p w14:paraId="2779586A" w14:textId="77777777" w:rsidR="001F2C6C" w:rsidRDefault="001F2C6C" w:rsidP="00F61DC1"/>
        </w:tc>
        <w:tc>
          <w:tcPr>
            <w:tcW w:w="3117" w:type="dxa"/>
          </w:tcPr>
          <w:p w14:paraId="7541B505" w14:textId="77777777" w:rsidR="001F2C6C" w:rsidRDefault="001F2C6C" w:rsidP="00F61DC1">
            <w:r>
              <w:t>50</w:t>
            </w:r>
          </w:p>
        </w:tc>
      </w:tr>
    </w:tbl>
    <w:p w14:paraId="147194D9" w14:textId="77777777" w:rsidR="001F2C6C" w:rsidRDefault="001F2C6C" w:rsidP="001F2C6C"/>
    <w:p w14:paraId="6467FB1B" w14:textId="2D742408" w:rsidR="001F2C6C" w:rsidRDefault="001F2C6C" w:rsidP="009554A7">
      <w:pPr>
        <w:pStyle w:val="NumberedList"/>
      </w:pPr>
      <w:r>
        <w:t>The advantages to La Pitch reducing the price</w:t>
      </w:r>
      <w:r w:rsidR="00934D70">
        <w:t xml:space="preserve"> of</w:t>
      </w:r>
      <w:r>
        <w:t xml:space="preserve"> its tents might be:</w:t>
      </w:r>
    </w:p>
    <w:p w14:paraId="04193672" w14:textId="5B971880" w:rsidR="001F2C6C" w:rsidRDefault="001F2C6C" w:rsidP="009554A7">
      <w:pPr>
        <w:pStyle w:val="BulletList"/>
      </w:pPr>
      <w:r>
        <w:t>Lower price lead</w:t>
      </w:r>
      <w:r w:rsidR="00934D70">
        <w:t>ing</w:t>
      </w:r>
      <w:r>
        <w:t xml:space="preserve"> to a rise in units sold and sales revenue if demand is price elastic</w:t>
      </w:r>
    </w:p>
    <w:p w14:paraId="564A5BA6" w14:textId="485B0526" w:rsidR="001F2C6C" w:rsidRDefault="001F2C6C" w:rsidP="009554A7">
      <w:pPr>
        <w:pStyle w:val="BulletList"/>
      </w:pPr>
      <w:r>
        <w:t>Higher sales lead</w:t>
      </w:r>
      <w:r w:rsidR="00934D70">
        <w:t>ing</w:t>
      </w:r>
      <w:r>
        <w:t xml:space="preserve"> to economies of scale</w:t>
      </w:r>
    </w:p>
    <w:p w14:paraId="7DAADDE5" w14:textId="7D392D93" w:rsidR="001F2C6C" w:rsidRDefault="001F2C6C" w:rsidP="009554A7">
      <w:pPr>
        <w:pStyle w:val="BulletList"/>
      </w:pPr>
      <w:r>
        <w:t>Rise in market share increases La Pitch’s name and power in the market</w:t>
      </w:r>
      <w:r w:rsidR="000E58CE">
        <w:t>.</w:t>
      </w:r>
    </w:p>
    <w:p w14:paraId="35BA356B" w14:textId="77777777" w:rsidR="00382FE3" w:rsidRDefault="00382FE3">
      <w:pPr>
        <w:rPr>
          <w:sz w:val="20"/>
        </w:rPr>
      </w:pPr>
      <w:r>
        <w:br w:type="page"/>
      </w:r>
    </w:p>
    <w:p w14:paraId="43A02B81" w14:textId="77777777" w:rsidR="00382FE3" w:rsidRDefault="00382FE3" w:rsidP="009554A7">
      <w:pPr>
        <w:pStyle w:val="NumberedList"/>
        <w:numPr>
          <w:ilvl w:val="0"/>
          <w:numId w:val="0"/>
        </w:numPr>
        <w:ind w:left="360"/>
      </w:pPr>
    </w:p>
    <w:p w14:paraId="1F0F9E4B" w14:textId="6AF0DF7A" w:rsidR="001F2C6C" w:rsidRDefault="001F2C6C" w:rsidP="009554A7">
      <w:pPr>
        <w:pStyle w:val="NumberedList"/>
        <w:numPr>
          <w:ilvl w:val="0"/>
          <w:numId w:val="0"/>
        </w:numPr>
        <w:ind w:left="360"/>
      </w:pPr>
      <w:r>
        <w:t>The disadvantages might be:</w:t>
      </w:r>
    </w:p>
    <w:p w14:paraId="35385FB7" w14:textId="77777777" w:rsidR="001F2C6C" w:rsidRDefault="001F2C6C" w:rsidP="009554A7">
      <w:pPr>
        <w:pStyle w:val="BulletList"/>
      </w:pPr>
      <w:r>
        <w:t>Fall in contribution means the firm has to sell more to cover fixed costs</w:t>
      </w:r>
    </w:p>
    <w:p w14:paraId="4EBCB95C" w14:textId="77777777" w:rsidR="001F2C6C" w:rsidRDefault="001F2C6C" w:rsidP="009554A7">
      <w:pPr>
        <w:pStyle w:val="BulletList"/>
      </w:pPr>
      <w:r>
        <w:t>Lower price leads to a rise in units sold but sales revenue falls if demand is price inelastic</w:t>
      </w:r>
    </w:p>
    <w:p w14:paraId="391FDC02" w14:textId="15966DDF" w:rsidR="001F2C6C" w:rsidRDefault="001F2C6C" w:rsidP="009554A7">
      <w:pPr>
        <w:pStyle w:val="BulletList"/>
      </w:pPr>
      <w:r>
        <w:t>Makes the product’s quality seem lower in the mind of the consumer</w:t>
      </w:r>
      <w:r w:rsidR="000E58CE">
        <w:t>.</w:t>
      </w:r>
    </w:p>
    <w:p w14:paraId="16480D8C" w14:textId="77777777" w:rsidR="001F2C6C" w:rsidRDefault="001F2C6C" w:rsidP="001F2C6C">
      <w:pPr>
        <w:rPr>
          <w:b/>
          <w:sz w:val="28"/>
          <w:szCs w:val="28"/>
        </w:rPr>
      </w:pPr>
    </w:p>
    <w:p w14:paraId="653C7F03" w14:textId="4701B517" w:rsidR="001F2C6C" w:rsidRPr="00931569" w:rsidRDefault="000E58CE" w:rsidP="001F2C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1F2C6C" w:rsidRPr="00931569">
        <w:rPr>
          <w:b/>
          <w:sz w:val="28"/>
          <w:szCs w:val="28"/>
        </w:rPr>
        <w:t>3.3.3</w:t>
      </w:r>
    </w:p>
    <w:p w14:paraId="5CE1770C" w14:textId="19E9C5DE" w:rsidR="001F2C6C" w:rsidRDefault="0073684D" w:rsidP="009554A7">
      <w:pPr>
        <w:pStyle w:val="NumberedList"/>
        <w:numPr>
          <w:ilvl w:val="0"/>
          <w:numId w:val="32"/>
        </w:numPr>
      </w:pPr>
      <w:r>
        <w:t>‘</w:t>
      </w:r>
      <w:r w:rsidR="001F2C6C">
        <w:t>D</w:t>
      </w:r>
      <w:r w:rsidR="001F2C6C" w:rsidRPr="00DB7357">
        <w:t>irect costs</w:t>
      </w:r>
      <w:r>
        <w:t>’</w:t>
      </w:r>
      <w:r w:rsidR="001F2C6C">
        <w:t xml:space="preserve"> are</w:t>
      </w:r>
      <w:r w:rsidR="001F2C6C" w:rsidRPr="00DB7357">
        <w:t xml:space="preserve"> </w:t>
      </w:r>
      <w:r w:rsidRPr="00DB7357">
        <w:t>costs</w:t>
      </w:r>
      <w:r>
        <w:t xml:space="preserve"> that </w:t>
      </w:r>
      <w:r w:rsidR="001F2C6C" w:rsidRPr="00DB7357">
        <w:t xml:space="preserve">can be clearly identified with each unit of production and can be allocated to a cost </w:t>
      </w:r>
      <w:proofErr w:type="spellStart"/>
      <w:r w:rsidR="001F2C6C" w:rsidRPr="00DB7357">
        <w:t>centre</w:t>
      </w:r>
      <w:proofErr w:type="spellEnd"/>
      <w:r w:rsidR="001F2C6C">
        <w:t>.</w:t>
      </w:r>
    </w:p>
    <w:p w14:paraId="258E4BE9" w14:textId="77777777" w:rsidR="00F61DC1" w:rsidRDefault="00F61DC1" w:rsidP="009554A7">
      <w:pPr>
        <w:pStyle w:val="NumberedList"/>
        <w:numPr>
          <w:ilvl w:val="0"/>
          <w:numId w:val="0"/>
        </w:numPr>
        <w:ind w:left="360"/>
      </w:pPr>
    </w:p>
    <w:p w14:paraId="50A0E2D9" w14:textId="3858A107" w:rsidR="001F2C6C" w:rsidRDefault="001F2C6C" w:rsidP="009554A7">
      <w:pPr>
        <w:pStyle w:val="NumberedList"/>
      </w:pPr>
      <w:r>
        <w:t>[$0.5m + $2.8m] / [$50,000 - $18,000] = 103 units</w:t>
      </w:r>
      <w:r w:rsidR="00F61DC1">
        <w:t>.</w:t>
      </w:r>
    </w:p>
    <w:p w14:paraId="5F02F911" w14:textId="77777777" w:rsidR="00F61DC1" w:rsidRDefault="00F61DC1" w:rsidP="009554A7">
      <w:pPr>
        <w:pStyle w:val="NumberedList"/>
        <w:numPr>
          <w:ilvl w:val="0"/>
          <w:numId w:val="0"/>
        </w:numPr>
        <w:ind w:left="360"/>
      </w:pPr>
    </w:p>
    <w:p w14:paraId="472B705B" w14:textId="4932CA1F" w:rsidR="001F2C6C" w:rsidRDefault="001F2C6C" w:rsidP="009554A7">
      <w:pPr>
        <w:pStyle w:val="NumberedList"/>
      </w:pPr>
      <w:proofErr w:type="spellStart"/>
      <w:r>
        <w:t>Marab</w:t>
      </w:r>
      <w:proofErr w:type="spellEnd"/>
      <w:r>
        <w:t xml:space="preserve"> Sports might reduce its direct costs by:</w:t>
      </w:r>
    </w:p>
    <w:p w14:paraId="68821E82" w14:textId="3AB27D00" w:rsidR="001F2C6C" w:rsidRDefault="001F2C6C" w:rsidP="009554A7">
      <w:pPr>
        <w:pStyle w:val="BulletList"/>
      </w:pPr>
      <w:r>
        <w:t>Cu</w:t>
      </w:r>
      <w:r w:rsidR="0073684D">
        <w:t>t</w:t>
      </w:r>
      <w:r>
        <w:t>t</w:t>
      </w:r>
      <w:r w:rsidR="0073684D">
        <w:t>ing</w:t>
      </w:r>
      <w:r>
        <w:t xml:space="preserve"> the pay to direct </w:t>
      </w:r>
      <w:proofErr w:type="spellStart"/>
      <w:r>
        <w:t>labour</w:t>
      </w:r>
      <w:proofErr w:type="spellEnd"/>
    </w:p>
    <w:p w14:paraId="62D95E0E" w14:textId="77777777" w:rsidR="001F2C6C" w:rsidRDefault="001F2C6C" w:rsidP="009554A7">
      <w:pPr>
        <w:pStyle w:val="BulletList"/>
      </w:pPr>
      <w:r>
        <w:t xml:space="preserve">Making direct </w:t>
      </w:r>
      <w:proofErr w:type="spellStart"/>
      <w:r>
        <w:t>labour</w:t>
      </w:r>
      <w:proofErr w:type="spellEnd"/>
      <w:r>
        <w:t xml:space="preserve"> redundant</w:t>
      </w:r>
    </w:p>
    <w:p w14:paraId="47FA3074" w14:textId="4E0D566E" w:rsidR="001F2C6C" w:rsidRDefault="001F2C6C" w:rsidP="009554A7">
      <w:pPr>
        <w:pStyle w:val="BulletList"/>
      </w:pPr>
      <w:r>
        <w:t>Negotiating a cheaper direct material price with suppliers</w:t>
      </w:r>
      <w:r w:rsidR="00F61DC1">
        <w:t>.</w:t>
      </w:r>
    </w:p>
    <w:p w14:paraId="70B9A0D6" w14:textId="77777777" w:rsidR="00F61DC1" w:rsidRDefault="00F61DC1" w:rsidP="009554A7">
      <w:pPr>
        <w:pStyle w:val="BulletList"/>
        <w:numPr>
          <w:ilvl w:val="0"/>
          <w:numId w:val="0"/>
        </w:numPr>
        <w:ind w:left="851"/>
      </w:pPr>
    </w:p>
    <w:p w14:paraId="6421A529" w14:textId="3C80D9E8" w:rsidR="001F2C6C" w:rsidRDefault="001F2C6C" w:rsidP="009554A7">
      <w:pPr>
        <w:pStyle w:val="NumberedList"/>
      </w:pPr>
      <w:r>
        <w:t xml:space="preserve">The advantages of </w:t>
      </w:r>
      <w:proofErr w:type="spellStart"/>
      <w:r>
        <w:t>Marab</w:t>
      </w:r>
      <w:proofErr w:type="spellEnd"/>
      <w:r>
        <w:t xml:space="preserve"> reducing costs to increase profits might be:</w:t>
      </w:r>
    </w:p>
    <w:p w14:paraId="79C9F99F" w14:textId="36348089" w:rsidR="001F2C6C" w:rsidRDefault="001F2C6C" w:rsidP="009554A7">
      <w:pPr>
        <w:pStyle w:val="BulletList"/>
      </w:pPr>
      <w:r>
        <w:t>It has more control over reducing costs tha</w:t>
      </w:r>
      <w:r w:rsidR="0073684D">
        <w:t>n</w:t>
      </w:r>
      <w:r>
        <w:t xml:space="preserve"> trying to increase sales</w:t>
      </w:r>
    </w:p>
    <w:p w14:paraId="547A3FE6" w14:textId="77777777" w:rsidR="001F2C6C" w:rsidRDefault="001F2C6C" w:rsidP="009554A7">
      <w:pPr>
        <w:pStyle w:val="BulletList"/>
      </w:pPr>
      <w:r>
        <w:t>Cost reduction can be made quickly</w:t>
      </w:r>
    </w:p>
    <w:p w14:paraId="70F22D33" w14:textId="311AC9E3" w:rsidR="001F2C6C" w:rsidRDefault="001F2C6C" w:rsidP="009554A7">
      <w:pPr>
        <w:pStyle w:val="BulletList"/>
      </w:pPr>
      <w:r>
        <w:t>Reduced costs can lead to reduced prices that increase sales</w:t>
      </w:r>
      <w:r w:rsidR="005B1476">
        <w:t>.</w:t>
      </w:r>
    </w:p>
    <w:p w14:paraId="15BCE4C8" w14:textId="77777777" w:rsidR="001F2C6C" w:rsidRDefault="001F2C6C" w:rsidP="009554A7">
      <w:pPr>
        <w:pStyle w:val="NumberedList"/>
        <w:numPr>
          <w:ilvl w:val="0"/>
          <w:numId w:val="0"/>
        </w:numPr>
        <w:ind w:left="360"/>
      </w:pPr>
      <w:r>
        <w:t>The disadvantages might be:</w:t>
      </w:r>
    </w:p>
    <w:p w14:paraId="0AA18BD3" w14:textId="77777777" w:rsidR="001F2C6C" w:rsidRDefault="001F2C6C" w:rsidP="009554A7">
      <w:pPr>
        <w:pStyle w:val="BulletList"/>
      </w:pPr>
      <w:r>
        <w:t>Lower direct costs demotivate staff</w:t>
      </w:r>
    </w:p>
    <w:p w14:paraId="727DD5D9" w14:textId="77777777" w:rsidR="001F2C6C" w:rsidRDefault="001F2C6C" w:rsidP="009554A7">
      <w:pPr>
        <w:pStyle w:val="BulletList"/>
      </w:pPr>
      <w:r>
        <w:t>Lower direct materials could be lower quality</w:t>
      </w:r>
    </w:p>
    <w:p w14:paraId="6081C883" w14:textId="6BBFD644" w:rsidR="001F2C6C" w:rsidRDefault="001F2C6C" w:rsidP="009554A7">
      <w:pPr>
        <w:pStyle w:val="BulletList"/>
      </w:pPr>
      <w:r>
        <w:t>Cutting costs damages the reputation of the business</w:t>
      </w:r>
      <w:r w:rsidR="005B1476">
        <w:t>.</w:t>
      </w:r>
    </w:p>
    <w:p w14:paraId="6DF62BF8" w14:textId="77777777" w:rsidR="001F2C6C" w:rsidRDefault="001F2C6C" w:rsidP="001F2C6C">
      <w:pPr>
        <w:rPr>
          <w:b/>
          <w:sz w:val="28"/>
          <w:szCs w:val="28"/>
        </w:rPr>
      </w:pPr>
    </w:p>
    <w:p w14:paraId="6A71E0F5" w14:textId="77777777" w:rsidR="0073684D" w:rsidRDefault="0073684D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2DD00ED1" w14:textId="77777777" w:rsidR="0073684D" w:rsidRDefault="0073684D" w:rsidP="001F2C6C">
      <w:pPr>
        <w:rPr>
          <w:b/>
          <w:sz w:val="28"/>
          <w:szCs w:val="28"/>
        </w:rPr>
      </w:pPr>
    </w:p>
    <w:p w14:paraId="1801B5E4" w14:textId="756CCFEE" w:rsidR="001F2C6C" w:rsidRPr="0022022A" w:rsidRDefault="005B1476" w:rsidP="001F2C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1F2C6C" w:rsidRPr="0022022A">
        <w:rPr>
          <w:b/>
          <w:sz w:val="28"/>
          <w:szCs w:val="28"/>
        </w:rPr>
        <w:t>3.3.4</w:t>
      </w:r>
    </w:p>
    <w:p w14:paraId="14ABBBC8" w14:textId="1733C6C9" w:rsidR="001F2C6C" w:rsidRDefault="00264011" w:rsidP="009554A7">
      <w:pPr>
        <w:pStyle w:val="Maintext"/>
      </w:pPr>
      <w:r>
        <w:t>1</w:t>
      </w:r>
      <w:r w:rsidR="00FE31C8">
        <w:t xml:space="preserve">. </w:t>
      </w:r>
      <w:r w:rsidR="00E7488C">
        <w:t xml:space="preserve">  </w:t>
      </w:r>
      <w:r w:rsidR="001F2C6C">
        <w:t xml:space="preserve">Site </w:t>
      </w:r>
      <w:proofErr w:type="gramStart"/>
      <w:r w:rsidR="001F2C6C">
        <w:t>A</w:t>
      </w:r>
      <w:proofErr w:type="gramEnd"/>
      <w:r w:rsidR="001F2C6C">
        <w:t xml:space="preserve"> break-even chart:</w:t>
      </w:r>
    </w:p>
    <w:p w14:paraId="1B4F93DE" w14:textId="77BEA0B9" w:rsidR="001F2C6C" w:rsidRDefault="006277EA" w:rsidP="001F2C6C">
      <w:r>
        <w:rPr>
          <w:noProof/>
          <w:lang w:val="en-GB" w:eastAsia="en-GB"/>
        </w:rPr>
        <w:drawing>
          <wp:inline distT="0" distB="0" distL="0" distR="0" wp14:anchorId="6728D6B6" wp14:editId="3C3C1296">
            <wp:extent cx="5918400" cy="3909142"/>
            <wp:effectExtent l="0" t="0" r="6350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_3.3.4_Q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0505" cy="3917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86591" w14:textId="385DDDA5" w:rsidR="001F2C6C" w:rsidRDefault="001F2C6C" w:rsidP="001F2C6C"/>
    <w:p w14:paraId="2C8D552D" w14:textId="1A4CF770" w:rsidR="001F2C6C" w:rsidRDefault="00382FE3" w:rsidP="001F2C6C">
      <w:r>
        <w:t>Saber Ltd profit</w:t>
      </w:r>
      <w:r w:rsidR="00D56931">
        <w:t>:</w:t>
      </w: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1F2C6C" w14:paraId="1271FF96" w14:textId="77777777" w:rsidTr="00F61DC1">
        <w:tc>
          <w:tcPr>
            <w:tcW w:w="3116" w:type="dxa"/>
          </w:tcPr>
          <w:p w14:paraId="45096F99" w14:textId="77777777" w:rsidR="001F2C6C" w:rsidRDefault="001F2C6C" w:rsidP="00F61DC1"/>
        </w:tc>
        <w:tc>
          <w:tcPr>
            <w:tcW w:w="3117" w:type="dxa"/>
          </w:tcPr>
          <w:p w14:paraId="160B08AA" w14:textId="77777777" w:rsidR="001F2C6C" w:rsidRDefault="001F2C6C" w:rsidP="00F61DC1"/>
        </w:tc>
        <w:tc>
          <w:tcPr>
            <w:tcW w:w="3117" w:type="dxa"/>
          </w:tcPr>
          <w:p w14:paraId="4058318F" w14:textId="040CC781" w:rsidR="001F2C6C" w:rsidRDefault="001F2C6C" w:rsidP="00F61DC1">
            <w:r>
              <w:t>$’000</w:t>
            </w:r>
          </w:p>
        </w:tc>
      </w:tr>
      <w:tr w:rsidR="001F2C6C" w14:paraId="30467830" w14:textId="77777777" w:rsidTr="00F61DC1">
        <w:tc>
          <w:tcPr>
            <w:tcW w:w="3116" w:type="dxa"/>
          </w:tcPr>
          <w:p w14:paraId="3A66DFA8" w14:textId="77777777" w:rsidR="001F2C6C" w:rsidRDefault="001F2C6C" w:rsidP="00F61DC1">
            <w:r>
              <w:t>Sales</w:t>
            </w:r>
          </w:p>
        </w:tc>
        <w:tc>
          <w:tcPr>
            <w:tcW w:w="3117" w:type="dxa"/>
          </w:tcPr>
          <w:p w14:paraId="179EF26C" w14:textId="77777777" w:rsidR="001F2C6C" w:rsidRDefault="001F2C6C" w:rsidP="00F61DC1">
            <w:r>
              <w:t>40,000 x $6</w:t>
            </w:r>
          </w:p>
        </w:tc>
        <w:tc>
          <w:tcPr>
            <w:tcW w:w="3117" w:type="dxa"/>
          </w:tcPr>
          <w:p w14:paraId="47C6CA2A" w14:textId="77777777" w:rsidR="001F2C6C" w:rsidRDefault="001F2C6C" w:rsidP="00F61DC1">
            <w:r>
              <w:t>240</w:t>
            </w:r>
          </w:p>
        </w:tc>
      </w:tr>
      <w:tr w:rsidR="001F2C6C" w14:paraId="0ADC3EAE" w14:textId="77777777" w:rsidTr="00F61DC1">
        <w:tc>
          <w:tcPr>
            <w:tcW w:w="3116" w:type="dxa"/>
          </w:tcPr>
          <w:p w14:paraId="1A7D957E" w14:textId="77777777" w:rsidR="001F2C6C" w:rsidRDefault="001F2C6C" w:rsidP="00F61DC1">
            <w:r>
              <w:t>Direct costs</w:t>
            </w:r>
          </w:p>
        </w:tc>
        <w:tc>
          <w:tcPr>
            <w:tcW w:w="3117" w:type="dxa"/>
          </w:tcPr>
          <w:p w14:paraId="5EDCC442" w14:textId="77777777" w:rsidR="001F2C6C" w:rsidRDefault="001F2C6C" w:rsidP="00F61DC1">
            <w:r>
              <w:t>40,000 x $3</w:t>
            </w:r>
          </w:p>
        </w:tc>
        <w:tc>
          <w:tcPr>
            <w:tcW w:w="3117" w:type="dxa"/>
          </w:tcPr>
          <w:p w14:paraId="56620EBD" w14:textId="77777777" w:rsidR="001F2C6C" w:rsidRDefault="001F2C6C" w:rsidP="00F61DC1">
            <w:r>
              <w:t>120</w:t>
            </w:r>
          </w:p>
        </w:tc>
      </w:tr>
      <w:tr w:rsidR="001F2C6C" w14:paraId="5ADD3161" w14:textId="77777777" w:rsidTr="00F61DC1">
        <w:tc>
          <w:tcPr>
            <w:tcW w:w="3116" w:type="dxa"/>
          </w:tcPr>
          <w:p w14:paraId="3E5D60C5" w14:textId="77777777" w:rsidR="001F2C6C" w:rsidRDefault="001F2C6C" w:rsidP="00F61DC1">
            <w:r>
              <w:t>Contribution</w:t>
            </w:r>
          </w:p>
        </w:tc>
        <w:tc>
          <w:tcPr>
            <w:tcW w:w="3117" w:type="dxa"/>
          </w:tcPr>
          <w:p w14:paraId="1F562AF4" w14:textId="77777777" w:rsidR="001F2C6C" w:rsidRDefault="001F2C6C" w:rsidP="00F61DC1">
            <w:r>
              <w:t>240 - 120</w:t>
            </w:r>
          </w:p>
        </w:tc>
        <w:tc>
          <w:tcPr>
            <w:tcW w:w="3117" w:type="dxa"/>
          </w:tcPr>
          <w:p w14:paraId="47BA8DC2" w14:textId="77777777" w:rsidR="001F2C6C" w:rsidRDefault="001F2C6C" w:rsidP="00F61DC1">
            <w:r>
              <w:t>120</w:t>
            </w:r>
          </w:p>
        </w:tc>
      </w:tr>
      <w:tr w:rsidR="001F2C6C" w14:paraId="5EB08EFA" w14:textId="77777777" w:rsidTr="00F61DC1">
        <w:tc>
          <w:tcPr>
            <w:tcW w:w="3116" w:type="dxa"/>
          </w:tcPr>
          <w:p w14:paraId="72BC3146" w14:textId="77777777" w:rsidR="001F2C6C" w:rsidRDefault="001F2C6C" w:rsidP="00F61DC1">
            <w:r>
              <w:t>Fixed cost</w:t>
            </w:r>
          </w:p>
        </w:tc>
        <w:tc>
          <w:tcPr>
            <w:tcW w:w="3117" w:type="dxa"/>
          </w:tcPr>
          <w:p w14:paraId="38BB3EDE" w14:textId="77777777" w:rsidR="001F2C6C" w:rsidRDefault="001F2C6C" w:rsidP="00F61DC1"/>
        </w:tc>
        <w:tc>
          <w:tcPr>
            <w:tcW w:w="3117" w:type="dxa"/>
          </w:tcPr>
          <w:p w14:paraId="0267AEFB" w14:textId="77777777" w:rsidR="001F2C6C" w:rsidRDefault="001F2C6C" w:rsidP="00F61DC1">
            <w:r>
              <w:t>60</w:t>
            </w:r>
          </w:p>
        </w:tc>
      </w:tr>
      <w:tr w:rsidR="001F2C6C" w14:paraId="146E9C11" w14:textId="77777777" w:rsidTr="00F61DC1">
        <w:tc>
          <w:tcPr>
            <w:tcW w:w="3116" w:type="dxa"/>
          </w:tcPr>
          <w:p w14:paraId="3669E4B7" w14:textId="77777777" w:rsidR="001F2C6C" w:rsidRDefault="001F2C6C" w:rsidP="00F61DC1">
            <w:r>
              <w:t>Profit</w:t>
            </w:r>
          </w:p>
        </w:tc>
        <w:tc>
          <w:tcPr>
            <w:tcW w:w="3117" w:type="dxa"/>
          </w:tcPr>
          <w:p w14:paraId="17780D6F" w14:textId="77777777" w:rsidR="001F2C6C" w:rsidRDefault="001F2C6C" w:rsidP="00F61DC1"/>
        </w:tc>
        <w:tc>
          <w:tcPr>
            <w:tcW w:w="3117" w:type="dxa"/>
          </w:tcPr>
          <w:p w14:paraId="73A823B4" w14:textId="77777777" w:rsidR="001F2C6C" w:rsidRDefault="001F2C6C" w:rsidP="00F61DC1">
            <w:r>
              <w:t>60</w:t>
            </w:r>
          </w:p>
        </w:tc>
      </w:tr>
    </w:tbl>
    <w:p w14:paraId="7265EC66" w14:textId="77777777" w:rsidR="001F2C6C" w:rsidRDefault="001F2C6C" w:rsidP="001F2C6C"/>
    <w:p w14:paraId="13973B9D" w14:textId="77777777" w:rsidR="0073684D" w:rsidRDefault="0073684D">
      <w:pPr>
        <w:rPr>
          <w:sz w:val="20"/>
        </w:rPr>
      </w:pPr>
      <w:r>
        <w:br w:type="page"/>
      </w:r>
    </w:p>
    <w:p w14:paraId="2BD6C0D1" w14:textId="77777777" w:rsidR="0073684D" w:rsidRDefault="0073684D" w:rsidP="009554A7">
      <w:pPr>
        <w:pStyle w:val="NumberedList"/>
        <w:numPr>
          <w:ilvl w:val="0"/>
          <w:numId w:val="0"/>
        </w:numPr>
        <w:ind w:left="360"/>
      </w:pPr>
    </w:p>
    <w:p w14:paraId="68AFD00A" w14:textId="77777777" w:rsidR="0073684D" w:rsidRDefault="0073684D" w:rsidP="009554A7">
      <w:pPr>
        <w:pStyle w:val="NumberedList"/>
        <w:numPr>
          <w:ilvl w:val="0"/>
          <w:numId w:val="0"/>
        </w:numPr>
        <w:ind w:left="360"/>
      </w:pPr>
    </w:p>
    <w:p w14:paraId="4B2C5E39" w14:textId="50CAEA9C" w:rsidR="005B1476" w:rsidRDefault="0073684D" w:rsidP="009554A7">
      <w:pPr>
        <w:pStyle w:val="NumberedList"/>
        <w:numPr>
          <w:ilvl w:val="0"/>
          <w:numId w:val="0"/>
        </w:numPr>
        <w:ind w:left="360"/>
      </w:pPr>
      <w:r>
        <w:t>Site B break-even chart:</w:t>
      </w:r>
    </w:p>
    <w:p w14:paraId="6F72705B" w14:textId="794E5B0E" w:rsidR="00382FE3" w:rsidRDefault="0073684D" w:rsidP="00382FE3">
      <w:r w:rsidRPr="00754556">
        <w:rPr>
          <w:noProof/>
        </w:rPr>
        <w:t xml:space="preserve"> </w:t>
      </w:r>
      <w:r w:rsidR="00103DA2">
        <w:rPr>
          <w:noProof/>
          <w:lang w:val="en-GB" w:eastAsia="en-GB"/>
        </w:rPr>
        <w:drawing>
          <wp:inline distT="0" distB="0" distL="0" distR="0" wp14:anchorId="0E2EBACF" wp14:editId="3F72404F">
            <wp:extent cx="5832000" cy="3852074"/>
            <wp:effectExtent l="0" t="0" r="0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_3.3.4_Q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9805" cy="3857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87D26" w14:textId="5F000BEE" w:rsidR="00570E78" w:rsidRDefault="00382FE3" w:rsidP="009554A7">
      <w:pPr>
        <w:pStyle w:val="Maintext"/>
      </w:pPr>
      <w:r>
        <w:t>Saber Ltd profit:</w:t>
      </w: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570E78" w14:paraId="2090C0E2" w14:textId="77777777" w:rsidTr="00FE31C8">
        <w:tc>
          <w:tcPr>
            <w:tcW w:w="3116" w:type="dxa"/>
          </w:tcPr>
          <w:p w14:paraId="7F2898E2" w14:textId="77777777" w:rsidR="00570E78" w:rsidRDefault="00570E78" w:rsidP="00FE31C8"/>
        </w:tc>
        <w:tc>
          <w:tcPr>
            <w:tcW w:w="3117" w:type="dxa"/>
          </w:tcPr>
          <w:p w14:paraId="537E15C7" w14:textId="77777777" w:rsidR="00570E78" w:rsidRDefault="00570E78" w:rsidP="00FE31C8"/>
        </w:tc>
        <w:tc>
          <w:tcPr>
            <w:tcW w:w="3117" w:type="dxa"/>
          </w:tcPr>
          <w:p w14:paraId="271660EA" w14:textId="121BF6FF" w:rsidR="00570E78" w:rsidRDefault="00570E78" w:rsidP="00FE31C8">
            <w:r>
              <w:t>$’000</w:t>
            </w:r>
          </w:p>
        </w:tc>
      </w:tr>
      <w:tr w:rsidR="00570E78" w14:paraId="263754C9" w14:textId="77777777" w:rsidTr="00FE31C8">
        <w:tc>
          <w:tcPr>
            <w:tcW w:w="3116" w:type="dxa"/>
          </w:tcPr>
          <w:p w14:paraId="6C4469B4" w14:textId="77777777" w:rsidR="00570E78" w:rsidRDefault="00570E78" w:rsidP="00FE31C8">
            <w:r>
              <w:t>Sales</w:t>
            </w:r>
          </w:p>
        </w:tc>
        <w:tc>
          <w:tcPr>
            <w:tcW w:w="3117" w:type="dxa"/>
          </w:tcPr>
          <w:p w14:paraId="179802CC" w14:textId="77777777" w:rsidR="00570E78" w:rsidRDefault="00570E78" w:rsidP="00FE31C8">
            <w:r>
              <w:t>50,000 x $6</w:t>
            </w:r>
          </w:p>
        </w:tc>
        <w:tc>
          <w:tcPr>
            <w:tcW w:w="3117" w:type="dxa"/>
          </w:tcPr>
          <w:p w14:paraId="3DB00EDF" w14:textId="77777777" w:rsidR="00570E78" w:rsidRDefault="00570E78" w:rsidP="00FE31C8">
            <w:r>
              <w:t>300</w:t>
            </w:r>
          </w:p>
        </w:tc>
      </w:tr>
      <w:tr w:rsidR="00570E78" w14:paraId="386F0BC9" w14:textId="77777777" w:rsidTr="00FE31C8">
        <w:tc>
          <w:tcPr>
            <w:tcW w:w="3116" w:type="dxa"/>
          </w:tcPr>
          <w:p w14:paraId="33BC5958" w14:textId="77777777" w:rsidR="00570E78" w:rsidRDefault="00570E78" w:rsidP="00FE31C8">
            <w:r>
              <w:t>Direct costs</w:t>
            </w:r>
          </w:p>
        </w:tc>
        <w:tc>
          <w:tcPr>
            <w:tcW w:w="3117" w:type="dxa"/>
          </w:tcPr>
          <w:p w14:paraId="5BBC52E5" w14:textId="77777777" w:rsidR="00570E78" w:rsidRDefault="00570E78" w:rsidP="00FE31C8">
            <w:r>
              <w:t>50,000 x $2.5</w:t>
            </w:r>
          </w:p>
        </w:tc>
        <w:tc>
          <w:tcPr>
            <w:tcW w:w="3117" w:type="dxa"/>
          </w:tcPr>
          <w:p w14:paraId="62C4F16F" w14:textId="77777777" w:rsidR="00570E78" w:rsidRDefault="00570E78" w:rsidP="00FE31C8">
            <w:r>
              <w:t>125</w:t>
            </w:r>
          </w:p>
        </w:tc>
      </w:tr>
      <w:tr w:rsidR="00570E78" w14:paraId="71E821E6" w14:textId="77777777" w:rsidTr="00FE31C8">
        <w:tc>
          <w:tcPr>
            <w:tcW w:w="3116" w:type="dxa"/>
          </w:tcPr>
          <w:p w14:paraId="1723FD68" w14:textId="77777777" w:rsidR="00570E78" w:rsidRDefault="00570E78" w:rsidP="00FE31C8">
            <w:r>
              <w:t>Contribution</w:t>
            </w:r>
          </w:p>
        </w:tc>
        <w:tc>
          <w:tcPr>
            <w:tcW w:w="3117" w:type="dxa"/>
          </w:tcPr>
          <w:p w14:paraId="5ABD3B06" w14:textId="77777777" w:rsidR="00570E78" w:rsidRDefault="00570E78" w:rsidP="00FE31C8">
            <w:r>
              <w:t>300 - 125</w:t>
            </w:r>
          </w:p>
        </w:tc>
        <w:tc>
          <w:tcPr>
            <w:tcW w:w="3117" w:type="dxa"/>
          </w:tcPr>
          <w:p w14:paraId="288E3085" w14:textId="77777777" w:rsidR="00570E78" w:rsidRDefault="00570E78" w:rsidP="00FE31C8">
            <w:r>
              <w:t>175</w:t>
            </w:r>
          </w:p>
        </w:tc>
      </w:tr>
      <w:tr w:rsidR="00570E78" w14:paraId="2431AC9A" w14:textId="77777777" w:rsidTr="00FE31C8">
        <w:tc>
          <w:tcPr>
            <w:tcW w:w="3116" w:type="dxa"/>
          </w:tcPr>
          <w:p w14:paraId="71696E9C" w14:textId="77777777" w:rsidR="00570E78" w:rsidRDefault="00570E78" w:rsidP="00FE31C8">
            <w:r>
              <w:t>Fixed cost</w:t>
            </w:r>
          </w:p>
        </w:tc>
        <w:tc>
          <w:tcPr>
            <w:tcW w:w="3117" w:type="dxa"/>
          </w:tcPr>
          <w:p w14:paraId="74C552D3" w14:textId="77777777" w:rsidR="00570E78" w:rsidRDefault="00570E78" w:rsidP="00FE31C8"/>
        </w:tc>
        <w:tc>
          <w:tcPr>
            <w:tcW w:w="3117" w:type="dxa"/>
          </w:tcPr>
          <w:p w14:paraId="5107681B" w14:textId="77777777" w:rsidR="00570E78" w:rsidRDefault="00570E78" w:rsidP="00FE31C8">
            <w:r>
              <w:t>80</w:t>
            </w:r>
          </w:p>
        </w:tc>
      </w:tr>
      <w:tr w:rsidR="00570E78" w14:paraId="64B5160E" w14:textId="77777777" w:rsidTr="00FE31C8">
        <w:tc>
          <w:tcPr>
            <w:tcW w:w="3116" w:type="dxa"/>
          </w:tcPr>
          <w:p w14:paraId="20B74CCA" w14:textId="77777777" w:rsidR="00570E78" w:rsidRDefault="00570E78" w:rsidP="00FE31C8">
            <w:r>
              <w:t>Profit</w:t>
            </w:r>
          </w:p>
        </w:tc>
        <w:tc>
          <w:tcPr>
            <w:tcW w:w="3117" w:type="dxa"/>
          </w:tcPr>
          <w:p w14:paraId="3309A7BE" w14:textId="77777777" w:rsidR="00570E78" w:rsidRDefault="00570E78" w:rsidP="00FE31C8"/>
        </w:tc>
        <w:tc>
          <w:tcPr>
            <w:tcW w:w="3117" w:type="dxa"/>
          </w:tcPr>
          <w:p w14:paraId="1474ED02" w14:textId="77777777" w:rsidR="00570E78" w:rsidRDefault="00570E78" w:rsidP="00FE31C8">
            <w:r>
              <w:t>95</w:t>
            </w:r>
          </w:p>
        </w:tc>
      </w:tr>
    </w:tbl>
    <w:p w14:paraId="5A65776C" w14:textId="77777777" w:rsidR="00570E78" w:rsidRDefault="00570E78" w:rsidP="009554A7">
      <w:pPr>
        <w:pStyle w:val="NumberedList"/>
        <w:numPr>
          <w:ilvl w:val="0"/>
          <w:numId w:val="0"/>
        </w:numPr>
        <w:ind w:left="360"/>
      </w:pPr>
    </w:p>
    <w:p w14:paraId="0500665A" w14:textId="77777777" w:rsidR="005B1476" w:rsidRPr="00D026B2" w:rsidRDefault="005B1476" w:rsidP="009554A7">
      <w:pPr>
        <w:pStyle w:val="NumberedList"/>
        <w:numPr>
          <w:ilvl w:val="0"/>
          <w:numId w:val="0"/>
        </w:numPr>
        <w:ind w:left="360"/>
      </w:pPr>
    </w:p>
    <w:p w14:paraId="48FF6814" w14:textId="758C7FDE" w:rsidR="00264011" w:rsidRPr="00264011" w:rsidRDefault="00264011" w:rsidP="009554A7">
      <w:pPr>
        <w:pStyle w:val="NumberedList"/>
        <w:numPr>
          <w:ilvl w:val="0"/>
          <w:numId w:val="40"/>
        </w:numPr>
      </w:pPr>
      <w:r w:rsidRPr="00264011">
        <w:t>a. Break</w:t>
      </w:r>
      <w:r>
        <w:t>-</w:t>
      </w:r>
      <w:r w:rsidRPr="00264011">
        <w:t>even output:</w:t>
      </w:r>
    </w:p>
    <w:p w14:paraId="094894D2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 xml:space="preserve">Site </w:t>
      </w:r>
      <w:proofErr w:type="gramStart"/>
      <w:r w:rsidRPr="009554A7">
        <w:t>A</w:t>
      </w:r>
      <w:proofErr w:type="gramEnd"/>
      <w:r w:rsidRPr="009554A7">
        <w:t xml:space="preserve"> </w:t>
      </w:r>
      <w:r w:rsidRPr="009554A7">
        <w:tab/>
        <w:t xml:space="preserve">20,000 units </w:t>
      </w:r>
    </w:p>
    <w:p w14:paraId="4081EFB1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>Site B</w:t>
      </w:r>
      <w:r w:rsidRPr="009554A7">
        <w:tab/>
        <w:t>22,875 units</w:t>
      </w:r>
    </w:p>
    <w:p w14:paraId="53D52401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</w:p>
    <w:p w14:paraId="32D317E0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>b. Margin of safety:</w:t>
      </w:r>
    </w:p>
    <w:p w14:paraId="6747BA39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 xml:space="preserve">Site </w:t>
      </w:r>
      <w:proofErr w:type="gramStart"/>
      <w:r w:rsidRPr="009554A7">
        <w:t>A</w:t>
      </w:r>
      <w:proofErr w:type="gramEnd"/>
      <w:r w:rsidRPr="009554A7">
        <w:tab/>
        <w:t>20,000 units</w:t>
      </w:r>
    </w:p>
    <w:p w14:paraId="45C01258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>Site B</w:t>
      </w:r>
      <w:r w:rsidRPr="009554A7">
        <w:tab/>
        <w:t>27,143 units</w:t>
      </w:r>
    </w:p>
    <w:p w14:paraId="69FB8B31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</w:p>
    <w:p w14:paraId="748C9A8C" w14:textId="77777777" w:rsidR="00264011" w:rsidRDefault="00264011" w:rsidP="00264011">
      <w:pPr>
        <w:pStyle w:val="NumberedList"/>
        <w:numPr>
          <w:ilvl w:val="0"/>
          <w:numId w:val="0"/>
        </w:numPr>
        <w:ind w:left="360"/>
      </w:pPr>
    </w:p>
    <w:p w14:paraId="39A8E7B4" w14:textId="77777777" w:rsidR="001318A5" w:rsidRPr="009554A7" w:rsidRDefault="001318A5" w:rsidP="00264011">
      <w:pPr>
        <w:pStyle w:val="NumberedList"/>
        <w:numPr>
          <w:ilvl w:val="0"/>
          <w:numId w:val="0"/>
        </w:numPr>
        <w:ind w:left="360"/>
      </w:pPr>
    </w:p>
    <w:p w14:paraId="596F3EAF" w14:textId="77777777" w:rsidR="00A91AA1" w:rsidRDefault="00A91AA1" w:rsidP="00264011">
      <w:pPr>
        <w:pStyle w:val="NumberedList"/>
        <w:numPr>
          <w:ilvl w:val="0"/>
          <w:numId w:val="0"/>
        </w:numPr>
        <w:ind w:left="360"/>
      </w:pPr>
    </w:p>
    <w:p w14:paraId="5111F23B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>c. Profit at maximum capacity:</w:t>
      </w:r>
    </w:p>
    <w:p w14:paraId="3886A790" w14:textId="77777777" w:rsidR="00264011" w:rsidRPr="009554A7" w:rsidRDefault="00264011" w:rsidP="00264011">
      <w:pPr>
        <w:pStyle w:val="NumberedList"/>
        <w:numPr>
          <w:ilvl w:val="0"/>
          <w:numId w:val="0"/>
        </w:numPr>
        <w:ind w:left="360"/>
      </w:pPr>
      <w:r w:rsidRPr="009554A7">
        <w:t xml:space="preserve">Site </w:t>
      </w:r>
      <w:proofErr w:type="gramStart"/>
      <w:r w:rsidRPr="009554A7">
        <w:t>A</w:t>
      </w:r>
      <w:proofErr w:type="gramEnd"/>
      <w:r w:rsidRPr="009554A7">
        <w:tab/>
        <w:t>$60,000</w:t>
      </w:r>
    </w:p>
    <w:p w14:paraId="0399BDF8" w14:textId="20D708E5" w:rsidR="00264011" w:rsidRPr="00D026B2" w:rsidRDefault="00264011" w:rsidP="009554A7">
      <w:pPr>
        <w:pStyle w:val="NumberedList"/>
        <w:numPr>
          <w:ilvl w:val="0"/>
          <w:numId w:val="0"/>
        </w:numPr>
        <w:ind w:left="360"/>
      </w:pPr>
      <w:r w:rsidRPr="009554A7">
        <w:t>Site B</w:t>
      </w:r>
      <w:r w:rsidRPr="009554A7">
        <w:tab/>
        <w:t>$95,000</w:t>
      </w:r>
    </w:p>
    <w:p w14:paraId="3C197B68" w14:textId="77777777" w:rsidR="00264011" w:rsidRPr="00934D70" w:rsidRDefault="00264011" w:rsidP="009554A7">
      <w:pPr>
        <w:pStyle w:val="NumberedList"/>
        <w:numPr>
          <w:ilvl w:val="0"/>
          <w:numId w:val="0"/>
        </w:numPr>
        <w:ind w:left="360"/>
      </w:pPr>
    </w:p>
    <w:p w14:paraId="6BC5194A" w14:textId="4E0814F5" w:rsidR="001F2C6C" w:rsidRPr="007F3374" w:rsidRDefault="001F2C6C" w:rsidP="009554A7">
      <w:pPr>
        <w:pStyle w:val="NumberedList"/>
        <w:numPr>
          <w:ilvl w:val="0"/>
          <w:numId w:val="39"/>
        </w:numPr>
      </w:pPr>
      <w:r w:rsidRPr="007F3374">
        <w:t>Saber might choose:</w:t>
      </w:r>
    </w:p>
    <w:p w14:paraId="03682D83" w14:textId="77777777" w:rsidR="001F2C6C" w:rsidRDefault="001F2C6C" w:rsidP="009554A7">
      <w:pPr>
        <w:pStyle w:val="BulletList"/>
      </w:pPr>
      <w:r>
        <w:t>Site A because it has the lower break-even point and less risk</w:t>
      </w:r>
    </w:p>
    <w:p w14:paraId="01A35516" w14:textId="06269145" w:rsidR="00570E78" w:rsidRDefault="001F2C6C" w:rsidP="009554A7">
      <w:pPr>
        <w:pStyle w:val="BulletList"/>
      </w:pPr>
      <w:r>
        <w:t>Site B because it has the higher profit</w:t>
      </w:r>
      <w:r w:rsidR="005B1476">
        <w:t>.</w:t>
      </w:r>
    </w:p>
    <w:p w14:paraId="7203E137" w14:textId="77777777" w:rsidR="00570E78" w:rsidRDefault="00570E78" w:rsidP="009554A7">
      <w:pPr>
        <w:pStyle w:val="BulletList"/>
        <w:numPr>
          <w:ilvl w:val="0"/>
          <w:numId w:val="0"/>
        </w:numPr>
      </w:pPr>
    </w:p>
    <w:p w14:paraId="6CD503CF" w14:textId="10A63C31" w:rsidR="001F2C6C" w:rsidRDefault="0073684D" w:rsidP="009554A7">
      <w:pPr>
        <w:pStyle w:val="NumberedList"/>
      </w:pPr>
      <w:r>
        <w:t>O</w:t>
      </w:r>
      <w:r w:rsidR="001F2C6C">
        <w:t>ther factors Saber might take into account when deciding on location</w:t>
      </w:r>
      <w:r>
        <w:t xml:space="preserve"> include:</w:t>
      </w:r>
    </w:p>
    <w:p w14:paraId="43000FAA" w14:textId="77777777" w:rsidR="001F2C6C" w:rsidRDefault="001F2C6C" w:rsidP="009554A7">
      <w:pPr>
        <w:pStyle w:val="BulletList"/>
      </w:pPr>
      <w:r>
        <w:t>Transport links</w:t>
      </w:r>
    </w:p>
    <w:p w14:paraId="7465C326" w14:textId="77777777" w:rsidR="001F2C6C" w:rsidRDefault="001F2C6C" w:rsidP="009554A7">
      <w:pPr>
        <w:pStyle w:val="BulletList"/>
      </w:pPr>
      <w:r>
        <w:t>Skilled work force</w:t>
      </w:r>
    </w:p>
    <w:p w14:paraId="35DC6908" w14:textId="545FE2E4" w:rsidR="001F2C6C" w:rsidRDefault="001F2C6C" w:rsidP="009554A7">
      <w:pPr>
        <w:pStyle w:val="BulletList"/>
      </w:pPr>
      <w:r>
        <w:t>Location of its suppliers</w:t>
      </w:r>
      <w:r w:rsidR="005B1476">
        <w:t>.</w:t>
      </w:r>
    </w:p>
    <w:p w14:paraId="5B5C7524" w14:textId="796A6A1E" w:rsidR="00264011" w:rsidRDefault="00264011">
      <w:pPr>
        <w:rPr>
          <w:b/>
          <w:sz w:val="28"/>
          <w:szCs w:val="32"/>
        </w:rPr>
      </w:pPr>
      <w:r>
        <w:br w:type="page"/>
      </w:r>
    </w:p>
    <w:p w14:paraId="0506BFD9" w14:textId="77777777" w:rsidR="00264011" w:rsidRDefault="00264011" w:rsidP="009554A7">
      <w:pPr>
        <w:pStyle w:val="Bhead"/>
      </w:pPr>
    </w:p>
    <w:p w14:paraId="610F2D81" w14:textId="109FBE84" w:rsidR="001F2C6C" w:rsidRPr="007F7F40" w:rsidRDefault="001F2C6C" w:rsidP="009554A7">
      <w:pPr>
        <w:pStyle w:val="Bhead"/>
      </w:pPr>
      <w:r w:rsidRPr="007F7F40">
        <w:t>Exam practice question</w:t>
      </w:r>
    </w:p>
    <w:p w14:paraId="1E5190D9" w14:textId="1EF5776B" w:rsidR="001F2C6C" w:rsidRDefault="001F2C6C" w:rsidP="009554A7">
      <w:pPr>
        <w:pStyle w:val="NumberedList"/>
        <w:numPr>
          <w:ilvl w:val="0"/>
          <w:numId w:val="34"/>
        </w:numPr>
      </w:pPr>
      <w:r>
        <w:t>Break</w:t>
      </w:r>
      <w:r w:rsidR="0073684D">
        <w:t>-</w:t>
      </w:r>
      <w:r>
        <w:t>even chart</w:t>
      </w:r>
      <w:r w:rsidR="00264011">
        <w:t>,</w:t>
      </w:r>
      <w:r>
        <w:t xml:space="preserve"> Option 1</w:t>
      </w:r>
      <w:r w:rsidR="00264011">
        <w:t>:</w:t>
      </w:r>
    </w:p>
    <w:p w14:paraId="25E273DD" w14:textId="398C161F" w:rsidR="001F2C6C" w:rsidRDefault="00185132" w:rsidP="001F2C6C">
      <w:r>
        <w:rPr>
          <w:noProof/>
          <w:lang w:val="en-GB" w:eastAsia="en-GB"/>
        </w:rPr>
        <w:drawing>
          <wp:inline distT="0" distB="0" distL="0" distR="0" wp14:anchorId="2BF54BA3" wp14:editId="33658D6B">
            <wp:extent cx="5919094" cy="3909600"/>
            <wp:effectExtent l="0" t="0" r="5715" b="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am_practice_question_1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107" cy="3912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3BADA" w14:textId="5A04EB68" w:rsidR="001F2C6C" w:rsidRDefault="00103F14" w:rsidP="001F2C6C">
      <w:r>
        <w:t>Windcheater profit</w:t>
      </w:r>
      <w:bookmarkStart w:id="0" w:name="_GoBack"/>
      <w:bookmarkEnd w:id="0"/>
      <w:r w:rsidR="00602128">
        <w:t>:</w:t>
      </w: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1F2C6C" w14:paraId="613FADAE" w14:textId="77777777" w:rsidTr="00F61DC1">
        <w:tc>
          <w:tcPr>
            <w:tcW w:w="3116" w:type="dxa"/>
          </w:tcPr>
          <w:p w14:paraId="07A427AC" w14:textId="77777777" w:rsidR="001F2C6C" w:rsidRDefault="001F2C6C" w:rsidP="00F61DC1"/>
        </w:tc>
        <w:tc>
          <w:tcPr>
            <w:tcW w:w="3117" w:type="dxa"/>
          </w:tcPr>
          <w:p w14:paraId="3F92A94E" w14:textId="77777777" w:rsidR="001F2C6C" w:rsidRDefault="001F2C6C" w:rsidP="00F61DC1"/>
        </w:tc>
        <w:tc>
          <w:tcPr>
            <w:tcW w:w="3117" w:type="dxa"/>
          </w:tcPr>
          <w:p w14:paraId="7875FB89" w14:textId="4E39724F" w:rsidR="001F2C6C" w:rsidRDefault="001F2C6C" w:rsidP="00F61DC1">
            <w:r>
              <w:t>$’000</w:t>
            </w:r>
          </w:p>
        </w:tc>
      </w:tr>
      <w:tr w:rsidR="001F2C6C" w14:paraId="28FADD6F" w14:textId="77777777" w:rsidTr="00F61DC1">
        <w:tc>
          <w:tcPr>
            <w:tcW w:w="3116" w:type="dxa"/>
          </w:tcPr>
          <w:p w14:paraId="62F6D03D" w14:textId="77777777" w:rsidR="001F2C6C" w:rsidRDefault="001F2C6C" w:rsidP="00F61DC1">
            <w:r>
              <w:t>Sales</w:t>
            </w:r>
          </w:p>
        </w:tc>
        <w:tc>
          <w:tcPr>
            <w:tcW w:w="3117" w:type="dxa"/>
          </w:tcPr>
          <w:p w14:paraId="319FA0CF" w14:textId="77777777" w:rsidR="001F2C6C" w:rsidRDefault="001F2C6C" w:rsidP="00F61DC1">
            <w:r>
              <w:t>10,000 x $40</w:t>
            </w:r>
          </w:p>
        </w:tc>
        <w:tc>
          <w:tcPr>
            <w:tcW w:w="3117" w:type="dxa"/>
          </w:tcPr>
          <w:p w14:paraId="53E8E736" w14:textId="77777777" w:rsidR="001F2C6C" w:rsidRDefault="001F2C6C" w:rsidP="00F61DC1">
            <w:r>
              <w:t>400</w:t>
            </w:r>
          </w:p>
        </w:tc>
      </w:tr>
      <w:tr w:rsidR="001F2C6C" w14:paraId="1B204D04" w14:textId="77777777" w:rsidTr="00F61DC1">
        <w:tc>
          <w:tcPr>
            <w:tcW w:w="3116" w:type="dxa"/>
          </w:tcPr>
          <w:p w14:paraId="3B0DA47F" w14:textId="77777777" w:rsidR="001F2C6C" w:rsidRDefault="001F2C6C" w:rsidP="00F61DC1">
            <w:r>
              <w:t>Direct costs</w:t>
            </w:r>
          </w:p>
        </w:tc>
        <w:tc>
          <w:tcPr>
            <w:tcW w:w="3117" w:type="dxa"/>
          </w:tcPr>
          <w:p w14:paraId="156C6652" w14:textId="77777777" w:rsidR="001F2C6C" w:rsidRDefault="001F2C6C" w:rsidP="00F61DC1">
            <w:r>
              <w:t>10,000 x $22</w:t>
            </w:r>
          </w:p>
        </w:tc>
        <w:tc>
          <w:tcPr>
            <w:tcW w:w="3117" w:type="dxa"/>
          </w:tcPr>
          <w:p w14:paraId="7A9E0485" w14:textId="77777777" w:rsidR="001F2C6C" w:rsidRDefault="001F2C6C" w:rsidP="00F61DC1">
            <w:r>
              <w:t>220</w:t>
            </w:r>
          </w:p>
        </w:tc>
      </w:tr>
      <w:tr w:rsidR="001F2C6C" w14:paraId="6A36CD60" w14:textId="77777777" w:rsidTr="00F61DC1">
        <w:tc>
          <w:tcPr>
            <w:tcW w:w="3116" w:type="dxa"/>
          </w:tcPr>
          <w:p w14:paraId="41375F1B" w14:textId="77777777" w:rsidR="001F2C6C" w:rsidRDefault="001F2C6C" w:rsidP="00F61DC1">
            <w:r>
              <w:t>Contribution</w:t>
            </w:r>
          </w:p>
        </w:tc>
        <w:tc>
          <w:tcPr>
            <w:tcW w:w="3117" w:type="dxa"/>
          </w:tcPr>
          <w:p w14:paraId="044861AF" w14:textId="77777777" w:rsidR="001F2C6C" w:rsidRDefault="001F2C6C" w:rsidP="00F61DC1">
            <w:r>
              <w:t>400 - 220</w:t>
            </w:r>
          </w:p>
        </w:tc>
        <w:tc>
          <w:tcPr>
            <w:tcW w:w="3117" w:type="dxa"/>
          </w:tcPr>
          <w:p w14:paraId="67D82600" w14:textId="77777777" w:rsidR="001F2C6C" w:rsidRDefault="001F2C6C" w:rsidP="00F61DC1">
            <w:r>
              <w:t>180</w:t>
            </w:r>
          </w:p>
        </w:tc>
      </w:tr>
      <w:tr w:rsidR="001F2C6C" w14:paraId="5BA05217" w14:textId="77777777" w:rsidTr="00F61DC1">
        <w:tc>
          <w:tcPr>
            <w:tcW w:w="3116" w:type="dxa"/>
          </w:tcPr>
          <w:p w14:paraId="5371D3FC" w14:textId="77777777" w:rsidR="001F2C6C" w:rsidRDefault="001F2C6C" w:rsidP="00F61DC1">
            <w:r>
              <w:t>Fixed cost</w:t>
            </w:r>
          </w:p>
        </w:tc>
        <w:tc>
          <w:tcPr>
            <w:tcW w:w="3117" w:type="dxa"/>
          </w:tcPr>
          <w:p w14:paraId="50DE4AE7" w14:textId="77777777" w:rsidR="001F2C6C" w:rsidRDefault="001F2C6C" w:rsidP="00F61DC1"/>
        </w:tc>
        <w:tc>
          <w:tcPr>
            <w:tcW w:w="3117" w:type="dxa"/>
          </w:tcPr>
          <w:p w14:paraId="7AEC7062" w14:textId="77777777" w:rsidR="001F2C6C" w:rsidRDefault="001F2C6C" w:rsidP="00F61DC1">
            <w:r>
              <w:t>81</w:t>
            </w:r>
          </w:p>
        </w:tc>
      </w:tr>
      <w:tr w:rsidR="001F2C6C" w14:paraId="68947359" w14:textId="77777777" w:rsidTr="00F61DC1">
        <w:tc>
          <w:tcPr>
            <w:tcW w:w="3116" w:type="dxa"/>
          </w:tcPr>
          <w:p w14:paraId="307A2B2D" w14:textId="77777777" w:rsidR="001F2C6C" w:rsidRDefault="001F2C6C" w:rsidP="00F61DC1">
            <w:r>
              <w:t>Profit</w:t>
            </w:r>
          </w:p>
        </w:tc>
        <w:tc>
          <w:tcPr>
            <w:tcW w:w="3117" w:type="dxa"/>
          </w:tcPr>
          <w:p w14:paraId="59D729A0" w14:textId="77777777" w:rsidR="001F2C6C" w:rsidRDefault="001F2C6C" w:rsidP="00F61DC1"/>
        </w:tc>
        <w:tc>
          <w:tcPr>
            <w:tcW w:w="3117" w:type="dxa"/>
          </w:tcPr>
          <w:p w14:paraId="2E64B585" w14:textId="77777777" w:rsidR="001F2C6C" w:rsidRDefault="001F2C6C" w:rsidP="00F61DC1">
            <w:r>
              <w:t>99</w:t>
            </w:r>
          </w:p>
        </w:tc>
      </w:tr>
    </w:tbl>
    <w:p w14:paraId="221A1AD7" w14:textId="77777777" w:rsidR="001F2C6C" w:rsidRDefault="001F2C6C" w:rsidP="001F2C6C"/>
    <w:p w14:paraId="5E846718" w14:textId="77777777" w:rsidR="001F2C6C" w:rsidRDefault="001F2C6C" w:rsidP="001F2C6C"/>
    <w:p w14:paraId="1CE0517F" w14:textId="77777777" w:rsidR="00264011" w:rsidRDefault="00264011">
      <w:pPr>
        <w:rPr>
          <w:sz w:val="20"/>
        </w:rPr>
      </w:pPr>
      <w:r>
        <w:br w:type="page"/>
      </w:r>
    </w:p>
    <w:p w14:paraId="64A342FC" w14:textId="77777777" w:rsidR="00264011" w:rsidRDefault="00264011" w:rsidP="009554A7">
      <w:pPr>
        <w:pStyle w:val="NumberedList"/>
        <w:numPr>
          <w:ilvl w:val="0"/>
          <w:numId w:val="0"/>
        </w:numPr>
        <w:ind w:left="360"/>
      </w:pPr>
    </w:p>
    <w:p w14:paraId="1873FE61" w14:textId="031E6809" w:rsidR="001F2C6C" w:rsidRDefault="001F2C6C" w:rsidP="009554A7">
      <w:pPr>
        <w:pStyle w:val="NumberedList"/>
        <w:numPr>
          <w:ilvl w:val="0"/>
          <w:numId w:val="0"/>
        </w:numPr>
        <w:ind w:left="360"/>
      </w:pPr>
      <w:r>
        <w:t>Break-even</w:t>
      </w:r>
      <w:r w:rsidR="00264011">
        <w:t xml:space="preserve"> chart,</w:t>
      </w:r>
      <w:r>
        <w:t xml:space="preserve"> Option 2</w:t>
      </w:r>
      <w:r w:rsidR="00264011">
        <w:t>:</w:t>
      </w:r>
    </w:p>
    <w:p w14:paraId="34F28FFA" w14:textId="4089DFE9" w:rsidR="00103F14" w:rsidRDefault="007F3374" w:rsidP="001F2C6C">
      <w:r w:rsidRPr="00276CE0">
        <w:rPr>
          <w:noProof/>
        </w:rPr>
        <w:t xml:space="preserve"> </w:t>
      </w:r>
      <w:r w:rsidR="009C1C87">
        <w:rPr>
          <w:noProof/>
          <w:lang w:val="en-GB" w:eastAsia="en-GB"/>
        </w:rPr>
        <w:drawing>
          <wp:inline distT="0" distB="0" distL="0" distR="0" wp14:anchorId="07F2E975" wp14:editId="32C8BCCE">
            <wp:extent cx="6017200" cy="3974400"/>
            <wp:effectExtent l="0" t="0" r="3175" b="762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am_practice_question_1b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3078" cy="3978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09189" w14:textId="045FC1CC" w:rsidR="00570E78" w:rsidRPr="00103F14" w:rsidRDefault="009C1C87" w:rsidP="009554A7">
      <w:pPr>
        <w:pStyle w:val="Maintext"/>
      </w:pPr>
      <w:r>
        <w:br/>
      </w:r>
      <w:r w:rsidR="00103F14">
        <w:t>Windcheater profit</w:t>
      </w:r>
      <w:r w:rsidR="00570E78">
        <w:t>:</w:t>
      </w:r>
    </w:p>
    <w:tbl>
      <w:tblPr>
        <w:tblStyle w:val="TableGrid0"/>
        <w:tblpPr w:leftFromText="180" w:rightFromText="180" w:vertAnchor="page" w:horzAnchor="page" w:tblpX="1549" w:tblpY="10441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264011" w14:paraId="05FA0194" w14:textId="77777777" w:rsidTr="00264011">
        <w:tc>
          <w:tcPr>
            <w:tcW w:w="3116" w:type="dxa"/>
          </w:tcPr>
          <w:p w14:paraId="126BDCE0" w14:textId="77777777" w:rsidR="00264011" w:rsidRDefault="00264011" w:rsidP="00264011"/>
        </w:tc>
        <w:tc>
          <w:tcPr>
            <w:tcW w:w="3117" w:type="dxa"/>
          </w:tcPr>
          <w:p w14:paraId="4F053964" w14:textId="77777777" w:rsidR="00264011" w:rsidRDefault="00264011" w:rsidP="00264011"/>
        </w:tc>
        <w:tc>
          <w:tcPr>
            <w:tcW w:w="3117" w:type="dxa"/>
          </w:tcPr>
          <w:p w14:paraId="16779E20" w14:textId="77777777" w:rsidR="00264011" w:rsidRDefault="00264011" w:rsidP="00264011">
            <w:r>
              <w:t>$’000’</w:t>
            </w:r>
          </w:p>
        </w:tc>
      </w:tr>
      <w:tr w:rsidR="00264011" w14:paraId="03857F26" w14:textId="77777777" w:rsidTr="00264011">
        <w:tc>
          <w:tcPr>
            <w:tcW w:w="3116" w:type="dxa"/>
          </w:tcPr>
          <w:p w14:paraId="631B36F9" w14:textId="77777777" w:rsidR="00264011" w:rsidRDefault="00264011" w:rsidP="00264011">
            <w:r>
              <w:t>Sales</w:t>
            </w:r>
          </w:p>
        </w:tc>
        <w:tc>
          <w:tcPr>
            <w:tcW w:w="3117" w:type="dxa"/>
          </w:tcPr>
          <w:p w14:paraId="2618CEBE" w14:textId="77777777" w:rsidR="00264011" w:rsidRDefault="00264011" w:rsidP="00264011">
            <w:r>
              <w:t>7,500 x $40</w:t>
            </w:r>
          </w:p>
        </w:tc>
        <w:tc>
          <w:tcPr>
            <w:tcW w:w="3117" w:type="dxa"/>
          </w:tcPr>
          <w:p w14:paraId="20C01229" w14:textId="77777777" w:rsidR="00264011" w:rsidRDefault="00264011" w:rsidP="00264011">
            <w:r>
              <w:t>300</w:t>
            </w:r>
          </w:p>
        </w:tc>
      </w:tr>
      <w:tr w:rsidR="00264011" w14:paraId="7F70E4F2" w14:textId="77777777" w:rsidTr="00264011">
        <w:tc>
          <w:tcPr>
            <w:tcW w:w="3116" w:type="dxa"/>
          </w:tcPr>
          <w:p w14:paraId="336B7686" w14:textId="77777777" w:rsidR="00264011" w:rsidRDefault="00264011" w:rsidP="00264011">
            <w:r>
              <w:t>Direct costs</w:t>
            </w:r>
          </w:p>
        </w:tc>
        <w:tc>
          <w:tcPr>
            <w:tcW w:w="3117" w:type="dxa"/>
          </w:tcPr>
          <w:p w14:paraId="3CAEC27B" w14:textId="77777777" w:rsidR="00264011" w:rsidRDefault="00264011" w:rsidP="00264011">
            <w:r>
              <w:t>7,500 x $20</w:t>
            </w:r>
          </w:p>
        </w:tc>
        <w:tc>
          <w:tcPr>
            <w:tcW w:w="3117" w:type="dxa"/>
          </w:tcPr>
          <w:p w14:paraId="1767AD52" w14:textId="77777777" w:rsidR="00264011" w:rsidRDefault="00264011" w:rsidP="00264011">
            <w:r>
              <w:t>150</w:t>
            </w:r>
          </w:p>
        </w:tc>
      </w:tr>
      <w:tr w:rsidR="00264011" w14:paraId="4BDA5051" w14:textId="77777777" w:rsidTr="00264011">
        <w:tc>
          <w:tcPr>
            <w:tcW w:w="3116" w:type="dxa"/>
          </w:tcPr>
          <w:p w14:paraId="290C2707" w14:textId="77777777" w:rsidR="00264011" w:rsidRDefault="00264011" w:rsidP="00264011">
            <w:r>
              <w:t>Contribution</w:t>
            </w:r>
          </w:p>
        </w:tc>
        <w:tc>
          <w:tcPr>
            <w:tcW w:w="3117" w:type="dxa"/>
          </w:tcPr>
          <w:p w14:paraId="52420EFC" w14:textId="77777777" w:rsidR="00264011" w:rsidRDefault="00264011" w:rsidP="00264011">
            <w:r>
              <w:t>300 – 210 = 150</w:t>
            </w:r>
          </w:p>
        </w:tc>
        <w:tc>
          <w:tcPr>
            <w:tcW w:w="3117" w:type="dxa"/>
          </w:tcPr>
          <w:p w14:paraId="4B45B269" w14:textId="77777777" w:rsidR="00264011" w:rsidRDefault="00264011" w:rsidP="00264011">
            <w:r>
              <w:t>150</w:t>
            </w:r>
          </w:p>
        </w:tc>
      </w:tr>
      <w:tr w:rsidR="00264011" w14:paraId="1FB855E0" w14:textId="77777777" w:rsidTr="00264011">
        <w:tc>
          <w:tcPr>
            <w:tcW w:w="3116" w:type="dxa"/>
          </w:tcPr>
          <w:p w14:paraId="11481C07" w14:textId="77777777" w:rsidR="00264011" w:rsidRDefault="00264011" w:rsidP="00264011">
            <w:r>
              <w:t>Fixed cost</w:t>
            </w:r>
          </w:p>
        </w:tc>
        <w:tc>
          <w:tcPr>
            <w:tcW w:w="3117" w:type="dxa"/>
          </w:tcPr>
          <w:p w14:paraId="166801E7" w14:textId="77777777" w:rsidR="00264011" w:rsidRDefault="00264011" w:rsidP="00264011"/>
        </w:tc>
        <w:tc>
          <w:tcPr>
            <w:tcW w:w="3117" w:type="dxa"/>
          </w:tcPr>
          <w:p w14:paraId="2F1DA7BA" w14:textId="77777777" w:rsidR="00264011" w:rsidRDefault="00264011" w:rsidP="00264011">
            <w:r>
              <w:t>60</w:t>
            </w:r>
          </w:p>
        </w:tc>
      </w:tr>
      <w:tr w:rsidR="00264011" w14:paraId="4A0431B5" w14:textId="77777777" w:rsidTr="00264011">
        <w:tc>
          <w:tcPr>
            <w:tcW w:w="3116" w:type="dxa"/>
          </w:tcPr>
          <w:p w14:paraId="7DC33AE7" w14:textId="77777777" w:rsidR="00264011" w:rsidRDefault="00264011" w:rsidP="00264011">
            <w:r>
              <w:t>Profit</w:t>
            </w:r>
          </w:p>
        </w:tc>
        <w:tc>
          <w:tcPr>
            <w:tcW w:w="3117" w:type="dxa"/>
          </w:tcPr>
          <w:p w14:paraId="45B7A987" w14:textId="77777777" w:rsidR="00264011" w:rsidRDefault="00264011" w:rsidP="00264011"/>
        </w:tc>
        <w:tc>
          <w:tcPr>
            <w:tcW w:w="3117" w:type="dxa"/>
          </w:tcPr>
          <w:p w14:paraId="31EF7264" w14:textId="77777777" w:rsidR="00264011" w:rsidRDefault="00264011" w:rsidP="00264011">
            <w:r>
              <w:t>90</w:t>
            </w:r>
          </w:p>
        </w:tc>
      </w:tr>
    </w:tbl>
    <w:p w14:paraId="2D34FD1E" w14:textId="28A93DCC" w:rsidR="00570E78" w:rsidRDefault="00570E78">
      <w:r>
        <w:br w:type="page"/>
      </w:r>
    </w:p>
    <w:p w14:paraId="7FB48CC7" w14:textId="77777777" w:rsidR="007F3374" w:rsidRDefault="007F3374" w:rsidP="001F2C6C"/>
    <w:p w14:paraId="3D7A46FC" w14:textId="689A528C" w:rsidR="001F2C6C" w:rsidRDefault="001F2C6C" w:rsidP="009554A7">
      <w:pPr>
        <w:pStyle w:val="NumberedList"/>
      </w:pPr>
      <w:r>
        <w:t>Windcheater might choose:</w:t>
      </w:r>
    </w:p>
    <w:p w14:paraId="1701FB94" w14:textId="77777777" w:rsidR="001F2C6C" w:rsidRDefault="001F2C6C" w:rsidP="009554A7">
      <w:pPr>
        <w:pStyle w:val="BulletList"/>
      </w:pPr>
      <w:r>
        <w:t>Option 1 because it has the higher profit</w:t>
      </w:r>
    </w:p>
    <w:p w14:paraId="421D21ED" w14:textId="11B50E69" w:rsidR="001F2C6C" w:rsidRDefault="001F2C6C" w:rsidP="009554A7">
      <w:pPr>
        <w:pStyle w:val="BulletList"/>
      </w:pPr>
      <w:r>
        <w:t>Option 2 because it has the lower break-even point and less risk</w:t>
      </w:r>
      <w:r w:rsidR="005B1476">
        <w:t>.</w:t>
      </w:r>
    </w:p>
    <w:p w14:paraId="6D191C03" w14:textId="77777777" w:rsidR="00F532A4" w:rsidRDefault="00F532A4" w:rsidP="009554A7">
      <w:pPr>
        <w:pStyle w:val="BulletList"/>
        <w:numPr>
          <w:ilvl w:val="0"/>
          <w:numId w:val="0"/>
        </w:numPr>
        <w:ind w:left="851"/>
      </w:pPr>
    </w:p>
    <w:p w14:paraId="72AB4DAC" w14:textId="3EE22E0C" w:rsidR="001F2C6C" w:rsidRDefault="001F2C6C" w:rsidP="009554A7">
      <w:pPr>
        <w:pStyle w:val="NumberedList"/>
      </w:pPr>
      <w:r>
        <w:t>Break</w:t>
      </w:r>
      <w:r w:rsidR="00F532A4">
        <w:t>-</w:t>
      </w:r>
      <w:r>
        <w:t>even analysis might be useful to a business like Winchester because it has the following strengths:</w:t>
      </w:r>
    </w:p>
    <w:p w14:paraId="30CFB1C0" w14:textId="12C2CFA0" w:rsidR="001F2C6C" w:rsidRDefault="001F2C6C" w:rsidP="009554A7">
      <w:pPr>
        <w:pStyle w:val="BulletList"/>
      </w:pPr>
      <w:r>
        <w:t xml:space="preserve">Gives </w:t>
      </w:r>
      <w:r w:rsidR="007F3374">
        <w:t xml:space="preserve">a </w:t>
      </w:r>
      <w:r>
        <w:t>graphical view of a decision</w:t>
      </w:r>
      <w:r w:rsidR="007F3374">
        <w:t>,</w:t>
      </w:r>
      <w:r>
        <w:t xml:space="preserve"> which is good for presentations</w:t>
      </w:r>
    </w:p>
    <w:p w14:paraId="2AE2ECBE" w14:textId="77777777" w:rsidR="001F2C6C" w:rsidRDefault="001F2C6C" w:rsidP="009554A7">
      <w:pPr>
        <w:pStyle w:val="BulletList"/>
      </w:pPr>
      <w:r>
        <w:t>Shows how costs, revenues and profits are affected by business activity</w:t>
      </w:r>
    </w:p>
    <w:p w14:paraId="5EA0EE44" w14:textId="02F46311" w:rsidR="001F2C6C" w:rsidRDefault="001F2C6C" w:rsidP="009554A7">
      <w:pPr>
        <w:pStyle w:val="BulletList"/>
      </w:pPr>
      <w:r>
        <w:t>Gives an assessment of risk through break-even and margin of safety</w:t>
      </w:r>
      <w:r w:rsidR="00F532A4">
        <w:t>.</w:t>
      </w:r>
    </w:p>
    <w:p w14:paraId="5EE19E36" w14:textId="77777777" w:rsidR="001F2C6C" w:rsidRDefault="001F2C6C" w:rsidP="009554A7">
      <w:pPr>
        <w:pStyle w:val="NumberedList"/>
        <w:numPr>
          <w:ilvl w:val="0"/>
          <w:numId w:val="0"/>
        </w:numPr>
        <w:ind w:left="360"/>
      </w:pPr>
      <w:r>
        <w:t>It has the following weaknesses:</w:t>
      </w:r>
    </w:p>
    <w:p w14:paraId="107F72F5" w14:textId="77777777" w:rsidR="001F2C6C" w:rsidRDefault="001F2C6C" w:rsidP="009554A7">
      <w:pPr>
        <w:pStyle w:val="BulletList"/>
      </w:pPr>
      <w:r>
        <w:t>Struggles to deal with semi-variable costs</w:t>
      </w:r>
    </w:p>
    <w:p w14:paraId="0469E5B8" w14:textId="77777777" w:rsidR="001F2C6C" w:rsidRDefault="001F2C6C" w:rsidP="009554A7">
      <w:pPr>
        <w:pStyle w:val="BulletList"/>
      </w:pPr>
      <w:r>
        <w:t>Assumes linear variable costs and revenues</w:t>
      </w:r>
    </w:p>
    <w:p w14:paraId="6D9E669C" w14:textId="74894423" w:rsidR="001F2C6C" w:rsidRDefault="001F2C6C" w:rsidP="009554A7">
      <w:pPr>
        <w:pStyle w:val="BulletList"/>
      </w:pPr>
      <w:r>
        <w:t>No allowance is made for non-monetary factors</w:t>
      </w:r>
      <w:r w:rsidR="00F532A4">
        <w:t>.</w:t>
      </w:r>
    </w:p>
    <w:p w14:paraId="70D3534C" w14:textId="77777777" w:rsidR="001F2C6C" w:rsidRDefault="001F2C6C" w:rsidP="001F2C6C">
      <w:pPr>
        <w:rPr>
          <w:b/>
        </w:rPr>
      </w:pPr>
    </w:p>
    <w:p w14:paraId="762F88B6" w14:textId="77777777" w:rsidR="001F2C6C" w:rsidRPr="002728DB" w:rsidRDefault="001F2C6C" w:rsidP="001F2C6C">
      <w:pPr>
        <w:rPr>
          <w:b/>
          <w:sz w:val="28"/>
          <w:szCs w:val="28"/>
        </w:rPr>
      </w:pPr>
      <w:r w:rsidRPr="002728DB">
        <w:rPr>
          <w:b/>
          <w:sz w:val="28"/>
          <w:szCs w:val="28"/>
        </w:rPr>
        <w:t>Key concept question</w:t>
      </w:r>
    </w:p>
    <w:p w14:paraId="189CA2EF" w14:textId="7ECCD543" w:rsidR="001F2C6C" w:rsidRDefault="001F2C6C" w:rsidP="009554A7">
      <w:pPr>
        <w:pStyle w:val="Maintext"/>
      </w:pPr>
      <w:r>
        <w:t>Business models like break-even might be useful to support business strategy because</w:t>
      </w:r>
      <w:r w:rsidR="007F3374">
        <w:t xml:space="preserve"> they</w:t>
      </w:r>
      <w:r>
        <w:t>:</w:t>
      </w:r>
    </w:p>
    <w:p w14:paraId="4C236531" w14:textId="60C2E4F0" w:rsidR="001F2C6C" w:rsidRDefault="001F2C6C" w:rsidP="009554A7">
      <w:pPr>
        <w:pStyle w:val="BulletList"/>
      </w:pPr>
      <w:r>
        <w:t>Give a graphical view of a decision</w:t>
      </w:r>
      <w:r w:rsidR="007F3374">
        <w:t>,</w:t>
      </w:r>
      <w:r>
        <w:t xml:space="preserve"> which is good for presentations</w:t>
      </w:r>
    </w:p>
    <w:p w14:paraId="04EDF5C0" w14:textId="77777777" w:rsidR="001F2C6C" w:rsidRDefault="001F2C6C" w:rsidP="009554A7">
      <w:pPr>
        <w:pStyle w:val="BulletList"/>
      </w:pPr>
      <w:r>
        <w:t>Show how costs, revenues and profits are affected by business activity</w:t>
      </w:r>
    </w:p>
    <w:p w14:paraId="37F97E46" w14:textId="77777777" w:rsidR="001F2C6C" w:rsidRDefault="001F2C6C" w:rsidP="009554A7">
      <w:pPr>
        <w:pStyle w:val="BulletList"/>
      </w:pPr>
      <w:r>
        <w:t>Give an assessment of risk through break-even and margin of safety</w:t>
      </w:r>
    </w:p>
    <w:p w14:paraId="796E0DC1" w14:textId="77777777" w:rsidR="001F2C6C" w:rsidRDefault="001F2C6C" w:rsidP="009554A7">
      <w:pPr>
        <w:pStyle w:val="BulletList"/>
      </w:pPr>
      <w:r>
        <w:t>Are an important planning tool</w:t>
      </w:r>
    </w:p>
    <w:p w14:paraId="0E12AC83" w14:textId="77777777" w:rsidR="001F2C6C" w:rsidRDefault="001F2C6C" w:rsidP="009554A7">
      <w:pPr>
        <w:pStyle w:val="BulletList"/>
      </w:pPr>
      <w:r>
        <w:t>Give an assessment of the financial consequences of resources</w:t>
      </w:r>
    </w:p>
    <w:p w14:paraId="7D70D9C1" w14:textId="03B90EB1" w:rsidR="001F2C6C" w:rsidRDefault="001F2C6C" w:rsidP="009554A7">
      <w:pPr>
        <w:pStyle w:val="BulletList"/>
      </w:pPr>
      <w:r>
        <w:t>Can be used as a guide to resource needs</w:t>
      </w:r>
      <w:r w:rsidR="00F532A4">
        <w:t>.</w:t>
      </w:r>
    </w:p>
    <w:p w14:paraId="6D5EBBD8" w14:textId="060D4D24" w:rsidR="001F2C6C" w:rsidRDefault="007F3374" w:rsidP="009554A7">
      <w:pPr>
        <w:pStyle w:val="Maintext"/>
      </w:pPr>
      <w:r>
        <w:t>They have</w:t>
      </w:r>
      <w:r w:rsidR="001F2C6C">
        <w:t xml:space="preserve"> the following weaknesses:</w:t>
      </w:r>
    </w:p>
    <w:p w14:paraId="66593BB0" w14:textId="47551C32" w:rsidR="001F2C6C" w:rsidRDefault="007F3374" w:rsidP="009554A7">
      <w:pPr>
        <w:pStyle w:val="BulletList"/>
      </w:pPr>
      <w:r>
        <w:t>They a</w:t>
      </w:r>
      <w:r w:rsidR="001F2C6C">
        <w:t>re based on forecasted information where there is always some inaccuracy</w:t>
      </w:r>
    </w:p>
    <w:p w14:paraId="0853B046" w14:textId="272773E5" w:rsidR="001F2C6C" w:rsidRDefault="007F3374" w:rsidP="009554A7">
      <w:pPr>
        <w:pStyle w:val="BulletList"/>
      </w:pPr>
      <w:r>
        <w:t>They a</w:t>
      </w:r>
      <w:r w:rsidR="001F2C6C">
        <w:t>ssume the business has the resources to meet the variables in the model</w:t>
      </w:r>
    </w:p>
    <w:p w14:paraId="0D9E1F09" w14:textId="24EC002B" w:rsidR="001F2C6C" w:rsidRDefault="007F3374" w:rsidP="009554A7">
      <w:pPr>
        <w:pStyle w:val="BulletList"/>
      </w:pPr>
      <w:r>
        <w:t>They s</w:t>
      </w:r>
      <w:r w:rsidR="001F2C6C">
        <w:t>truggle to deal with semi-variable costs</w:t>
      </w:r>
    </w:p>
    <w:p w14:paraId="06195931" w14:textId="053E9A2F" w:rsidR="001F2C6C" w:rsidRDefault="007F3374" w:rsidP="009554A7">
      <w:pPr>
        <w:pStyle w:val="BulletList"/>
      </w:pPr>
      <w:r>
        <w:t>They a</w:t>
      </w:r>
      <w:r w:rsidR="001F2C6C">
        <w:t>ssume linear variable costs and revenues</w:t>
      </w:r>
    </w:p>
    <w:p w14:paraId="157F53C4" w14:textId="6D755B3D" w:rsidR="001F2C6C" w:rsidRDefault="001F2C6C" w:rsidP="009554A7">
      <w:pPr>
        <w:pStyle w:val="BulletList"/>
      </w:pPr>
      <w:r>
        <w:t>No allowance is made for non-monetary factors</w:t>
      </w:r>
      <w:r w:rsidR="00F532A4">
        <w:t>.</w:t>
      </w:r>
    </w:p>
    <w:p w14:paraId="64E1ED44" w14:textId="77777777" w:rsidR="00935B56" w:rsidRDefault="00935B56" w:rsidP="005D12FB"/>
    <w:sectPr w:rsidR="00935B56" w:rsidSect="00161EA3">
      <w:headerReference w:type="default" r:id="rId14"/>
      <w:footerReference w:type="default" r:id="rId15"/>
      <w:pgSz w:w="12240" w:h="15840"/>
      <w:pgMar w:top="1440" w:right="1440" w:bottom="1440" w:left="1440" w:header="0" w:footer="40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5BD9D5" w14:textId="77777777" w:rsidR="00746802" w:rsidRDefault="00746802" w:rsidP="006B3399">
      <w:pPr>
        <w:spacing w:after="0" w:line="240" w:lineRule="auto"/>
      </w:pPr>
      <w:r>
        <w:separator/>
      </w:r>
    </w:p>
  </w:endnote>
  <w:endnote w:type="continuationSeparator" w:id="0">
    <w:p w14:paraId="4908188E" w14:textId="77777777" w:rsidR="00746802" w:rsidRDefault="00746802" w:rsidP="006B33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45DA01" w14:textId="28715E03" w:rsidR="00FE31C8" w:rsidRPr="00B65765" w:rsidRDefault="00FE31C8" w:rsidP="00161EA3">
    <w:pPr>
      <w:rPr>
        <w:sz w:val="20"/>
        <w:szCs w:val="20"/>
      </w:rPr>
    </w:pPr>
    <w:r w:rsidRPr="00B65765">
      <w:rPr>
        <w:sz w:val="20"/>
        <w:szCs w:val="20"/>
      </w:rPr>
      <w:t>© Cambridge University Press 2015</w:t>
    </w:r>
    <w:r w:rsidRPr="00B65765">
      <w:rPr>
        <w:sz w:val="20"/>
        <w:szCs w:val="20"/>
      </w:rPr>
      <w:tab/>
    </w:r>
    <w:r>
      <w:rPr>
        <w:sz w:val="20"/>
        <w:szCs w:val="20"/>
      </w:rPr>
      <w:t xml:space="preserve">       </w:t>
    </w:r>
    <w:r w:rsidRPr="00B65765">
      <w:rPr>
        <w:sz w:val="20"/>
        <w:szCs w:val="20"/>
      </w:rPr>
      <w:tab/>
      <w:t xml:space="preserve"> </w:t>
    </w:r>
    <w:r>
      <w:rPr>
        <w:sz w:val="20"/>
        <w:szCs w:val="20"/>
      </w:rPr>
      <w:t xml:space="preserve">                                                                                          </w:t>
    </w:r>
    <w:r w:rsidRPr="00B65765">
      <w:rPr>
        <w:sz w:val="20"/>
        <w:szCs w:val="20"/>
      </w:rPr>
      <w:t xml:space="preserve">Page </w:t>
    </w:r>
    <w:r w:rsidRPr="00B65765">
      <w:rPr>
        <w:sz w:val="20"/>
        <w:szCs w:val="20"/>
      </w:rPr>
      <w:fldChar w:fldCharType="begin"/>
    </w:r>
    <w:r w:rsidRPr="00B65765">
      <w:rPr>
        <w:sz w:val="20"/>
        <w:szCs w:val="20"/>
      </w:rPr>
      <w:instrText xml:space="preserve"> PAGE </w:instrText>
    </w:r>
    <w:r w:rsidRPr="00B65765">
      <w:rPr>
        <w:sz w:val="20"/>
        <w:szCs w:val="20"/>
      </w:rPr>
      <w:fldChar w:fldCharType="separate"/>
    </w:r>
    <w:r w:rsidR="00602128">
      <w:rPr>
        <w:noProof/>
        <w:sz w:val="20"/>
        <w:szCs w:val="20"/>
      </w:rPr>
      <w:t>7</w:t>
    </w:r>
    <w:r w:rsidRPr="00B65765">
      <w:rPr>
        <w:sz w:val="20"/>
        <w:szCs w:val="20"/>
      </w:rPr>
      <w:fldChar w:fldCharType="end"/>
    </w:r>
    <w:r w:rsidRPr="00B65765">
      <w:rPr>
        <w:sz w:val="20"/>
        <w:szCs w:val="20"/>
      </w:rPr>
      <w:t xml:space="preserve"> of </w:t>
    </w:r>
    <w:r w:rsidRPr="00B65765">
      <w:rPr>
        <w:sz w:val="20"/>
        <w:szCs w:val="20"/>
      </w:rPr>
      <w:fldChar w:fldCharType="begin"/>
    </w:r>
    <w:r w:rsidRPr="00B65765">
      <w:rPr>
        <w:sz w:val="20"/>
        <w:szCs w:val="20"/>
      </w:rPr>
      <w:instrText xml:space="preserve"> NUMPAGES </w:instrText>
    </w:r>
    <w:r w:rsidRPr="00B65765">
      <w:rPr>
        <w:sz w:val="20"/>
        <w:szCs w:val="20"/>
      </w:rPr>
      <w:fldChar w:fldCharType="separate"/>
    </w:r>
    <w:r w:rsidR="00602128">
      <w:rPr>
        <w:noProof/>
        <w:sz w:val="20"/>
        <w:szCs w:val="20"/>
      </w:rPr>
      <w:t>9</w:t>
    </w:r>
    <w:r w:rsidRPr="00B65765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93B898" w14:textId="77777777" w:rsidR="00746802" w:rsidRDefault="00746802" w:rsidP="006B3399">
      <w:pPr>
        <w:spacing w:after="0" w:line="240" w:lineRule="auto"/>
      </w:pPr>
      <w:r>
        <w:separator/>
      </w:r>
    </w:p>
  </w:footnote>
  <w:footnote w:type="continuationSeparator" w:id="0">
    <w:p w14:paraId="001B9638" w14:textId="77777777" w:rsidR="00746802" w:rsidRDefault="00746802" w:rsidP="006B33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38BD96" w14:textId="77777777" w:rsidR="00FE31C8" w:rsidRDefault="00FE31C8" w:rsidP="006B3399">
    <w:pPr>
      <w:ind w:left="-1418"/>
    </w:pPr>
    <w:r>
      <w:rPr>
        <w:noProof/>
        <w:lang w:val="en-GB" w:eastAsia="en-GB"/>
      </w:rPr>
      <w:drawing>
        <wp:inline distT="0" distB="0" distL="0" distR="0" wp14:anchorId="6EA317D2" wp14:editId="63E3FDD6">
          <wp:extent cx="7839175" cy="1118925"/>
          <wp:effectExtent l="0" t="0" r="9525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 Business Management Banner.ps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9175" cy="11189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B907EE"/>
    <w:multiLevelType w:val="hybridMultilevel"/>
    <w:tmpl w:val="DDEC24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991643"/>
    <w:multiLevelType w:val="hybridMultilevel"/>
    <w:tmpl w:val="78FCC9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6E272D"/>
    <w:multiLevelType w:val="hybridMultilevel"/>
    <w:tmpl w:val="280CD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EF538F"/>
    <w:multiLevelType w:val="hybridMultilevel"/>
    <w:tmpl w:val="D9FA08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FF77D0"/>
    <w:multiLevelType w:val="hybridMultilevel"/>
    <w:tmpl w:val="82A2E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914EFC"/>
    <w:multiLevelType w:val="hybridMultilevel"/>
    <w:tmpl w:val="C36C7F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FC361A"/>
    <w:multiLevelType w:val="hybridMultilevel"/>
    <w:tmpl w:val="87041F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506ED8"/>
    <w:multiLevelType w:val="hybridMultilevel"/>
    <w:tmpl w:val="7CF899E4"/>
    <w:lvl w:ilvl="0" w:tplc="4ED6D89E">
      <w:start w:val="1"/>
      <w:numFmt w:val="bullet"/>
      <w:pStyle w:val="BulletLis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5713EF0"/>
    <w:multiLevelType w:val="hybridMultilevel"/>
    <w:tmpl w:val="65A03C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5A49E7"/>
    <w:multiLevelType w:val="hybridMultilevel"/>
    <w:tmpl w:val="EE54CE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194A2B"/>
    <w:multiLevelType w:val="hybridMultilevel"/>
    <w:tmpl w:val="3410BE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057483"/>
    <w:multiLevelType w:val="hybridMultilevel"/>
    <w:tmpl w:val="33FA73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C77E76"/>
    <w:multiLevelType w:val="hybridMultilevel"/>
    <w:tmpl w:val="6D721E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B016AC"/>
    <w:multiLevelType w:val="hybridMultilevel"/>
    <w:tmpl w:val="EBAE1F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076D1A"/>
    <w:multiLevelType w:val="hybridMultilevel"/>
    <w:tmpl w:val="85FA2F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7142A1"/>
    <w:multiLevelType w:val="hybridMultilevel"/>
    <w:tmpl w:val="D794F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81A4C73"/>
    <w:multiLevelType w:val="hybridMultilevel"/>
    <w:tmpl w:val="5BA413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A0129A9"/>
    <w:multiLevelType w:val="hybridMultilevel"/>
    <w:tmpl w:val="D9DA08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508258C"/>
    <w:multiLevelType w:val="hybridMultilevel"/>
    <w:tmpl w:val="4D1EE4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FD3459"/>
    <w:multiLevelType w:val="hybridMultilevel"/>
    <w:tmpl w:val="EEB2DF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AB2547"/>
    <w:multiLevelType w:val="multilevel"/>
    <w:tmpl w:val="5A8AB85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C9430C9"/>
    <w:multiLevelType w:val="hybridMultilevel"/>
    <w:tmpl w:val="ADAC25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034523A"/>
    <w:multiLevelType w:val="hybridMultilevel"/>
    <w:tmpl w:val="68D073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2B0289E"/>
    <w:multiLevelType w:val="hybridMultilevel"/>
    <w:tmpl w:val="CCD6AE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4B5392"/>
    <w:multiLevelType w:val="hybridMultilevel"/>
    <w:tmpl w:val="B36CB0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CBF7BB0"/>
    <w:multiLevelType w:val="hybridMultilevel"/>
    <w:tmpl w:val="804C8AAE"/>
    <w:lvl w:ilvl="0" w:tplc="DD78BFEE">
      <w:start w:val="1"/>
      <w:numFmt w:val="decimal"/>
      <w:pStyle w:val="NumberedList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E9732C5"/>
    <w:multiLevelType w:val="hybridMultilevel"/>
    <w:tmpl w:val="D5ACD5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7"/>
  </w:num>
  <w:num w:numId="3">
    <w:abstractNumId w:val="16"/>
  </w:num>
  <w:num w:numId="4">
    <w:abstractNumId w:val="4"/>
  </w:num>
  <w:num w:numId="5">
    <w:abstractNumId w:val="1"/>
  </w:num>
  <w:num w:numId="6">
    <w:abstractNumId w:val="23"/>
  </w:num>
  <w:num w:numId="7">
    <w:abstractNumId w:val="13"/>
  </w:num>
  <w:num w:numId="8">
    <w:abstractNumId w:val="14"/>
  </w:num>
  <w:num w:numId="9">
    <w:abstractNumId w:val="19"/>
  </w:num>
  <w:num w:numId="10">
    <w:abstractNumId w:val="22"/>
  </w:num>
  <w:num w:numId="11">
    <w:abstractNumId w:val="26"/>
  </w:num>
  <w:num w:numId="12">
    <w:abstractNumId w:val="10"/>
  </w:num>
  <w:num w:numId="13">
    <w:abstractNumId w:val="2"/>
  </w:num>
  <w:num w:numId="14">
    <w:abstractNumId w:val="5"/>
  </w:num>
  <w:num w:numId="15">
    <w:abstractNumId w:val="9"/>
  </w:num>
  <w:num w:numId="16">
    <w:abstractNumId w:val="3"/>
  </w:num>
  <w:num w:numId="17">
    <w:abstractNumId w:val="25"/>
    <w:lvlOverride w:ilvl="0">
      <w:startOverride w:val="1"/>
    </w:lvlOverride>
  </w:num>
  <w:num w:numId="18">
    <w:abstractNumId w:val="25"/>
    <w:lvlOverride w:ilvl="0">
      <w:startOverride w:val="1"/>
    </w:lvlOverride>
  </w:num>
  <w:num w:numId="19">
    <w:abstractNumId w:val="25"/>
    <w:lvlOverride w:ilvl="0">
      <w:startOverride w:val="1"/>
    </w:lvlOverride>
  </w:num>
  <w:num w:numId="20">
    <w:abstractNumId w:val="25"/>
    <w:lvlOverride w:ilvl="0">
      <w:startOverride w:val="1"/>
    </w:lvlOverride>
  </w:num>
  <w:num w:numId="21">
    <w:abstractNumId w:val="15"/>
  </w:num>
  <w:num w:numId="22">
    <w:abstractNumId w:val="11"/>
  </w:num>
  <w:num w:numId="23">
    <w:abstractNumId w:val="6"/>
  </w:num>
  <w:num w:numId="24">
    <w:abstractNumId w:val="17"/>
  </w:num>
  <w:num w:numId="25">
    <w:abstractNumId w:val="24"/>
  </w:num>
  <w:num w:numId="26">
    <w:abstractNumId w:val="0"/>
  </w:num>
  <w:num w:numId="27">
    <w:abstractNumId w:val="8"/>
  </w:num>
  <w:num w:numId="28">
    <w:abstractNumId w:val="21"/>
  </w:num>
  <w:num w:numId="29">
    <w:abstractNumId w:val="18"/>
  </w:num>
  <w:num w:numId="30">
    <w:abstractNumId w:val="12"/>
  </w:num>
  <w:num w:numId="31">
    <w:abstractNumId w:val="25"/>
    <w:lvlOverride w:ilvl="0">
      <w:startOverride w:val="1"/>
    </w:lvlOverride>
  </w:num>
  <w:num w:numId="32">
    <w:abstractNumId w:val="25"/>
    <w:lvlOverride w:ilvl="0">
      <w:startOverride w:val="1"/>
    </w:lvlOverride>
  </w:num>
  <w:num w:numId="33">
    <w:abstractNumId w:val="25"/>
    <w:lvlOverride w:ilvl="0">
      <w:startOverride w:val="1"/>
    </w:lvlOverride>
  </w:num>
  <w:num w:numId="34">
    <w:abstractNumId w:val="25"/>
    <w:lvlOverride w:ilvl="0">
      <w:startOverride w:val="1"/>
    </w:lvlOverride>
  </w:num>
  <w:num w:numId="35">
    <w:abstractNumId w:val="20"/>
  </w:num>
  <w:num w:numId="36">
    <w:abstractNumId w:val="25"/>
    <w:lvlOverride w:ilvl="0">
      <w:startOverride w:val="1"/>
    </w:lvlOverride>
  </w:num>
  <w:num w:numId="37">
    <w:abstractNumId w:val="25"/>
    <w:lvlOverride w:ilvl="0">
      <w:startOverride w:val="1"/>
    </w:lvlOverride>
  </w:num>
  <w:num w:numId="38">
    <w:abstractNumId w:val="25"/>
    <w:lvlOverride w:ilvl="0">
      <w:startOverride w:val="3"/>
    </w:lvlOverride>
  </w:num>
  <w:num w:numId="39">
    <w:abstractNumId w:val="25"/>
    <w:lvlOverride w:ilvl="0">
      <w:startOverride w:val="3"/>
    </w:lvlOverride>
  </w:num>
  <w:num w:numId="40">
    <w:abstractNumId w:val="25"/>
    <w:lvlOverride w:ilvl="0">
      <w:startOverride w:val="2"/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4D0A"/>
    <w:rsid w:val="000D6580"/>
    <w:rsid w:val="000E2D89"/>
    <w:rsid w:val="000E58CE"/>
    <w:rsid w:val="00103DA2"/>
    <w:rsid w:val="00103F14"/>
    <w:rsid w:val="001318A5"/>
    <w:rsid w:val="0013238B"/>
    <w:rsid w:val="00132A30"/>
    <w:rsid w:val="00161EA3"/>
    <w:rsid w:val="00185132"/>
    <w:rsid w:val="001D3F77"/>
    <w:rsid w:val="001F2C6C"/>
    <w:rsid w:val="00264011"/>
    <w:rsid w:val="00282CEC"/>
    <w:rsid w:val="002A2E7D"/>
    <w:rsid w:val="002F6683"/>
    <w:rsid w:val="00367E98"/>
    <w:rsid w:val="00382FE3"/>
    <w:rsid w:val="0039290B"/>
    <w:rsid w:val="003B2CA8"/>
    <w:rsid w:val="00460844"/>
    <w:rsid w:val="004E4348"/>
    <w:rsid w:val="00502C4D"/>
    <w:rsid w:val="00570E78"/>
    <w:rsid w:val="005A22AC"/>
    <w:rsid w:val="005B1476"/>
    <w:rsid w:val="005B5A29"/>
    <w:rsid w:val="005B7BF2"/>
    <w:rsid w:val="005D12FB"/>
    <w:rsid w:val="005D28BA"/>
    <w:rsid w:val="00602128"/>
    <w:rsid w:val="006277EA"/>
    <w:rsid w:val="006B3399"/>
    <w:rsid w:val="00713650"/>
    <w:rsid w:val="0073684D"/>
    <w:rsid w:val="00746802"/>
    <w:rsid w:val="007659C7"/>
    <w:rsid w:val="007B1557"/>
    <w:rsid w:val="007D7710"/>
    <w:rsid w:val="007F3374"/>
    <w:rsid w:val="008029DB"/>
    <w:rsid w:val="0082423E"/>
    <w:rsid w:val="00882021"/>
    <w:rsid w:val="00934D70"/>
    <w:rsid w:val="00935B56"/>
    <w:rsid w:val="009554A7"/>
    <w:rsid w:val="009656B9"/>
    <w:rsid w:val="00994316"/>
    <w:rsid w:val="009C16AE"/>
    <w:rsid w:val="009C1C87"/>
    <w:rsid w:val="00A0490E"/>
    <w:rsid w:val="00A91AA1"/>
    <w:rsid w:val="00AA3F5E"/>
    <w:rsid w:val="00AF3555"/>
    <w:rsid w:val="00B24873"/>
    <w:rsid w:val="00B65765"/>
    <w:rsid w:val="00BA06E4"/>
    <w:rsid w:val="00BC5657"/>
    <w:rsid w:val="00BD6572"/>
    <w:rsid w:val="00C14D0A"/>
    <w:rsid w:val="00C306CA"/>
    <w:rsid w:val="00C507DC"/>
    <w:rsid w:val="00C94AFD"/>
    <w:rsid w:val="00CA5240"/>
    <w:rsid w:val="00CB0795"/>
    <w:rsid w:val="00CC602F"/>
    <w:rsid w:val="00D026B2"/>
    <w:rsid w:val="00D12685"/>
    <w:rsid w:val="00D340FC"/>
    <w:rsid w:val="00D56931"/>
    <w:rsid w:val="00E7488C"/>
    <w:rsid w:val="00E85FEA"/>
    <w:rsid w:val="00E872A8"/>
    <w:rsid w:val="00EE2506"/>
    <w:rsid w:val="00EF18A9"/>
    <w:rsid w:val="00F131DD"/>
    <w:rsid w:val="00F40F00"/>
    <w:rsid w:val="00F44AF8"/>
    <w:rsid w:val="00F5186C"/>
    <w:rsid w:val="00F532A4"/>
    <w:rsid w:val="00F61DC1"/>
    <w:rsid w:val="00F84705"/>
    <w:rsid w:val="00F87A5A"/>
    <w:rsid w:val="00FC199D"/>
    <w:rsid w:val="00FE3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C9DE97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table" w:customStyle="1" w:styleId="TableGrid">
    <w:name w:val="TableGrid"/>
    <w:rsid w:val="00F847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sid w:val="00B65765"/>
  </w:style>
  <w:style w:type="paragraph" w:styleId="Footer">
    <w:name w:val="footer"/>
    <w:basedOn w:val="Normal"/>
    <w:link w:val="Foot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5765"/>
  </w:style>
  <w:style w:type="paragraph" w:styleId="BalloonText">
    <w:name w:val="Balloon Text"/>
    <w:basedOn w:val="Normal"/>
    <w:link w:val="BalloonTextChar"/>
    <w:uiPriority w:val="99"/>
    <w:semiHidden/>
    <w:unhideWhenUsed/>
    <w:rsid w:val="006B339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3399"/>
    <w:rPr>
      <w:rFonts w:ascii="Lucida Grande" w:hAnsi="Lucida Grande" w:cs="Lucida Grande"/>
      <w:sz w:val="18"/>
      <w:szCs w:val="18"/>
    </w:rPr>
  </w:style>
  <w:style w:type="paragraph" w:customStyle="1" w:styleId="Ahead">
    <w:name w:val="A head"/>
    <w:basedOn w:val="Normal"/>
    <w:autoRedefine/>
    <w:qFormat/>
    <w:rsid w:val="00460844"/>
    <w:rPr>
      <w:b/>
      <w:sz w:val="36"/>
      <w:szCs w:val="36"/>
    </w:rPr>
  </w:style>
  <w:style w:type="paragraph" w:customStyle="1" w:styleId="Bhead">
    <w:name w:val="B head"/>
    <w:basedOn w:val="Normal"/>
    <w:autoRedefine/>
    <w:qFormat/>
    <w:rsid w:val="002F6683"/>
    <w:rPr>
      <w:b/>
      <w:sz w:val="28"/>
      <w:szCs w:val="32"/>
    </w:rPr>
  </w:style>
  <w:style w:type="paragraph" w:customStyle="1" w:styleId="NumberedList">
    <w:name w:val="Numbered List"/>
    <w:basedOn w:val="Normal"/>
    <w:autoRedefine/>
    <w:qFormat/>
    <w:rsid w:val="00E7488C"/>
    <w:pPr>
      <w:numPr>
        <w:numId w:val="1"/>
      </w:numPr>
      <w:contextualSpacing/>
    </w:pPr>
    <w:rPr>
      <w:sz w:val="20"/>
    </w:rPr>
  </w:style>
  <w:style w:type="paragraph" w:customStyle="1" w:styleId="BulletList">
    <w:name w:val="Bullet List"/>
    <w:basedOn w:val="Normal"/>
    <w:autoRedefine/>
    <w:qFormat/>
    <w:rsid w:val="002F6683"/>
    <w:pPr>
      <w:numPr>
        <w:numId w:val="2"/>
      </w:numPr>
      <w:ind w:left="851" w:hanging="425"/>
      <w:contextualSpacing/>
    </w:pPr>
    <w:rPr>
      <w:sz w:val="20"/>
      <w:szCs w:val="24"/>
    </w:rPr>
  </w:style>
  <w:style w:type="paragraph" w:customStyle="1" w:styleId="Maintext">
    <w:name w:val="Main text"/>
    <w:basedOn w:val="Normal"/>
    <w:autoRedefine/>
    <w:qFormat/>
    <w:rsid w:val="005D12FB"/>
    <w:rPr>
      <w:sz w:val="20"/>
    </w:rPr>
  </w:style>
  <w:style w:type="paragraph" w:customStyle="1" w:styleId="Tabletext">
    <w:name w:val="Table text"/>
    <w:basedOn w:val="Normal"/>
    <w:autoRedefine/>
    <w:qFormat/>
    <w:rsid w:val="0082423E"/>
    <w:pPr>
      <w:spacing w:after="0" w:line="240" w:lineRule="auto"/>
      <w:jc w:val="center"/>
    </w:pPr>
    <w:rPr>
      <w:lang w:val="en-GB"/>
    </w:rPr>
  </w:style>
  <w:style w:type="paragraph" w:styleId="ListParagraph">
    <w:name w:val="List Paragraph"/>
    <w:basedOn w:val="Normal"/>
    <w:uiPriority w:val="34"/>
    <w:qFormat/>
    <w:rsid w:val="0082423E"/>
    <w:pPr>
      <w:ind w:left="720"/>
      <w:contextualSpacing/>
    </w:pPr>
    <w:rPr>
      <w:lang w:val="en-GB"/>
    </w:rPr>
  </w:style>
  <w:style w:type="table" w:styleId="TableGrid0">
    <w:name w:val="Table Grid"/>
    <w:basedOn w:val="TableNormal"/>
    <w:uiPriority w:val="39"/>
    <w:rsid w:val="0082423E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94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AFD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AFD"/>
    <w:rPr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1F2C6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58C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58CE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F3374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table" w:customStyle="1" w:styleId="TableGrid">
    <w:name w:val="TableGrid"/>
    <w:rsid w:val="00F847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sid w:val="00B65765"/>
  </w:style>
  <w:style w:type="paragraph" w:styleId="Footer">
    <w:name w:val="footer"/>
    <w:basedOn w:val="Normal"/>
    <w:link w:val="Foot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5765"/>
  </w:style>
  <w:style w:type="paragraph" w:styleId="BalloonText">
    <w:name w:val="Balloon Text"/>
    <w:basedOn w:val="Normal"/>
    <w:link w:val="BalloonTextChar"/>
    <w:uiPriority w:val="99"/>
    <w:semiHidden/>
    <w:unhideWhenUsed/>
    <w:rsid w:val="006B339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3399"/>
    <w:rPr>
      <w:rFonts w:ascii="Lucida Grande" w:hAnsi="Lucida Grande" w:cs="Lucida Grande"/>
      <w:sz w:val="18"/>
      <w:szCs w:val="18"/>
    </w:rPr>
  </w:style>
  <w:style w:type="paragraph" w:customStyle="1" w:styleId="Ahead">
    <w:name w:val="A head"/>
    <w:basedOn w:val="Normal"/>
    <w:autoRedefine/>
    <w:qFormat/>
    <w:rsid w:val="00460844"/>
    <w:rPr>
      <w:b/>
      <w:sz w:val="36"/>
      <w:szCs w:val="36"/>
    </w:rPr>
  </w:style>
  <w:style w:type="paragraph" w:customStyle="1" w:styleId="Bhead">
    <w:name w:val="B head"/>
    <w:basedOn w:val="Normal"/>
    <w:autoRedefine/>
    <w:qFormat/>
    <w:rsid w:val="002F6683"/>
    <w:rPr>
      <w:b/>
      <w:sz w:val="28"/>
      <w:szCs w:val="32"/>
    </w:rPr>
  </w:style>
  <w:style w:type="paragraph" w:customStyle="1" w:styleId="NumberedList">
    <w:name w:val="Numbered List"/>
    <w:basedOn w:val="Normal"/>
    <w:autoRedefine/>
    <w:qFormat/>
    <w:rsid w:val="00E7488C"/>
    <w:pPr>
      <w:numPr>
        <w:numId w:val="1"/>
      </w:numPr>
      <w:contextualSpacing/>
    </w:pPr>
    <w:rPr>
      <w:sz w:val="20"/>
    </w:rPr>
  </w:style>
  <w:style w:type="paragraph" w:customStyle="1" w:styleId="BulletList">
    <w:name w:val="Bullet List"/>
    <w:basedOn w:val="Normal"/>
    <w:autoRedefine/>
    <w:qFormat/>
    <w:rsid w:val="002F6683"/>
    <w:pPr>
      <w:numPr>
        <w:numId w:val="2"/>
      </w:numPr>
      <w:ind w:left="851" w:hanging="425"/>
      <w:contextualSpacing/>
    </w:pPr>
    <w:rPr>
      <w:sz w:val="20"/>
      <w:szCs w:val="24"/>
    </w:rPr>
  </w:style>
  <w:style w:type="paragraph" w:customStyle="1" w:styleId="Maintext">
    <w:name w:val="Main text"/>
    <w:basedOn w:val="Normal"/>
    <w:autoRedefine/>
    <w:qFormat/>
    <w:rsid w:val="005D12FB"/>
    <w:rPr>
      <w:sz w:val="20"/>
    </w:rPr>
  </w:style>
  <w:style w:type="paragraph" w:customStyle="1" w:styleId="Tabletext">
    <w:name w:val="Table text"/>
    <w:basedOn w:val="Normal"/>
    <w:autoRedefine/>
    <w:qFormat/>
    <w:rsid w:val="0082423E"/>
    <w:pPr>
      <w:spacing w:after="0" w:line="240" w:lineRule="auto"/>
      <w:jc w:val="center"/>
    </w:pPr>
    <w:rPr>
      <w:lang w:val="en-GB"/>
    </w:rPr>
  </w:style>
  <w:style w:type="paragraph" w:styleId="ListParagraph">
    <w:name w:val="List Paragraph"/>
    <w:basedOn w:val="Normal"/>
    <w:uiPriority w:val="34"/>
    <w:qFormat/>
    <w:rsid w:val="0082423E"/>
    <w:pPr>
      <w:ind w:left="720"/>
      <w:contextualSpacing/>
    </w:pPr>
    <w:rPr>
      <w:lang w:val="en-GB"/>
    </w:rPr>
  </w:style>
  <w:style w:type="table" w:styleId="TableGrid0">
    <w:name w:val="Table Grid"/>
    <w:basedOn w:val="TableNormal"/>
    <w:uiPriority w:val="39"/>
    <w:rsid w:val="0082423E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94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AFD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AFD"/>
    <w:rPr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1F2C6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58C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58CE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F337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733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customXml" Target="../customXml/item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19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08032DB47F08F45829D304774412BDF" ma:contentTypeVersion="13" ma:contentTypeDescription="Create a new document." ma:contentTypeScope="" ma:versionID="a41092d8aa36a7b9c56c2d699e7464c1">
  <xsd:schema xmlns:xsd="http://www.w3.org/2001/XMLSchema" xmlns:xs="http://www.w3.org/2001/XMLSchema" xmlns:p="http://schemas.microsoft.com/office/2006/metadata/properties" xmlns:ns2="2cca0c9b-b3cb-43e4-bbcc-06d887d73a34" xmlns:ns3="0f3ae4b6-83ae-411d-b2a3-7fadedcac132" targetNamespace="http://schemas.microsoft.com/office/2006/metadata/properties" ma:root="true" ma:fieldsID="0ceda10e936a8d7b08c3038a2ff80f37" ns2:_="" ns3:_="">
    <xsd:import namespace="2cca0c9b-b3cb-43e4-bbcc-06d887d73a34"/>
    <xsd:import namespace="0f3ae4b6-83ae-411d-b2a3-7fadedcac13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ca0c9b-b3cb-43e4-bbcc-06d887d73a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e4b6-83ae-411d-b2a3-7fadedcac13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E083345-9A76-49FF-BEA5-7BF934E10E9B}"/>
</file>

<file path=customXml/itemProps2.xml><?xml version="1.0" encoding="utf-8"?>
<ds:datastoreItem xmlns:ds="http://schemas.openxmlformats.org/officeDocument/2006/customXml" ds:itemID="{2088F255-64F4-4E1C-8443-5FFC04DDE1ED}"/>
</file>

<file path=customXml/itemProps3.xml><?xml version="1.0" encoding="utf-8"?>
<ds:datastoreItem xmlns:ds="http://schemas.openxmlformats.org/officeDocument/2006/customXml" ds:itemID="{F4E0F5E2-A811-4D21-9FF5-5A39AE3EF9A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9</Pages>
  <Words>649</Words>
  <Characters>3704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Cambridge University Press</Company>
  <LinksUpToDate>false</LinksUpToDate>
  <CharactersWithSpaces>4345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Grimbley</dc:creator>
  <cp:lastModifiedBy>Lewis</cp:lastModifiedBy>
  <cp:revision>13</cp:revision>
  <dcterms:created xsi:type="dcterms:W3CDTF">2015-09-24T16:49:00Z</dcterms:created>
  <dcterms:modified xsi:type="dcterms:W3CDTF">2015-09-28T21:05:00Z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0x010100208032DB47F08F45829D304774412BDF</vt:lpwstr>
  </property>
</Properties>
</file>