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0B86E856" w:rsidR="0082423E" w:rsidRDefault="00C94AFD" w:rsidP="0082423E">
      <w:pPr>
        <w:pStyle w:val="Ahead"/>
      </w:pPr>
      <w:r>
        <w:t xml:space="preserve">Section </w:t>
      </w:r>
      <w:r w:rsidR="00CC6299">
        <w:t>3.7</w:t>
      </w:r>
    </w:p>
    <w:p w14:paraId="6F6018CF" w14:textId="518BED54" w:rsidR="00796130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>
        <w:rPr>
          <w:b/>
          <w:sz w:val="28"/>
          <w:szCs w:val="28"/>
        </w:rPr>
        <w:t>3.7.1</w:t>
      </w:r>
    </w:p>
    <w:p w14:paraId="54A4A101" w14:textId="001C914D" w:rsidR="00796130" w:rsidRDefault="00796130" w:rsidP="00EB7D1D">
      <w:pPr>
        <w:pStyle w:val="Maintext"/>
      </w:pPr>
      <w:r w:rsidRPr="003F3134">
        <w:t>Research task</w:t>
      </w:r>
      <w:r w:rsidR="00CC6299">
        <w:t>.</w:t>
      </w:r>
    </w:p>
    <w:p w14:paraId="4AC17B1B" w14:textId="77777777" w:rsidR="00796130" w:rsidRDefault="00796130" w:rsidP="00796130">
      <w:pPr>
        <w:rPr>
          <w:b/>
          <w:sz w:val="28"/>
          <w:szCs w:val="28"/>
        </w:rPr>
      </w:pPr>
    </w:p>
    <w:p w14:paraId="7B9C892E" w14:textId="68B16CBC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3.7.2</w:t>
      </w:r>
    </w:p>
    <w:p w14:paraId="3F47A9C4" w14:textId="3695F236" w:rsidR="00796130" w:rsidRDefault="000C3C3F" w:rsidP="00EB7D1D">
      <w:pPr>
        <w:pStyle w:val="NumberedList"/>
      </w:pPr>
      <w:r>
        <w:t>R</w:t>
      </w:r>
      <w:r w:rsidR="00796130">
        <w:t>easons why Australian businesses might be operating with negative cash flow despite being profitable</w:t>
      </w:r>
      <w:r>
        <w:t xml:space="preserve"> include</w:t>
      </w:r>
      <w:r w:rsidR="00796130">
        <w:t>:</w:t>
      </w:r>
    </w:p>
    <w:p w14:paraId="3B488804" w14:textId="77777777" w:rsidR="00796130" w:rsidRDefault="00796130" w:rsidP="00EB7D1D">
      <w:pPr>
        <w:pStyle w:val="BulletList"/>
      </w:pPr>
      <w:r>
        <w:t>Slow customer payments</w:t>
      </w:r>
    </w:p>
    <w:p w14:paraId="6896C3B0" w14:textId="79A54641" w:rsidR="00796130" w:rsidRDefault="00796130" w:rsidP="00EB7D1D">
      <w:pPr>
        <w:pStyle w:val="BulletList"/>
      </w:pPr>
      <w:r>
        <w:t>Lack of access to credit</w:t>
      </w:r>
      <w:r w:rsidR="00CC6299">
        <w:t>.</w:t>
      </w:r>
    </w:p>
    <w:p w14:paraId="54852346" w14:textId="77777777" w:rsidR="00CC6299" w:rsidRDefault="00CC6299" w:rsidP="00EB7D1D">
      <w:pPr>
        <w:pStyle w:val="BulletList"/>
        <w:numPr>
          <w:ilvl w:val="0"/>
          <w:numId w:val="0"/>
        </w:numPr>
        <w:ind w:left="851"/>
      </w:pPr>
    </w:p>
    <w:p w14:paraId="7ADE26A7" w14:textId="3179C02F" w:rsidR="00796130" w:rsidRDefault="00796130" w:rsidP="00EB7D1D">
      <w:pPr>
        <w:pStyle w:val="NumberedList"/>
      </w:pPr>
      <w:r>
        <w:t>Australian businesses might be affected in the following</w:t>
      </w:r>
      <w:r w:rsidR="000C3C3F">
        <w:t xml:space="preserve"> ways</w:t>
      </w:r>
      <w:r>
        <w:t>:</w:t>
      </w:r>
    </w:p>
    <w:p w14:paraId="377DCE34" w14:textId="26CE9841" w:rsidR="00796130" w:rsidRDefault="00CC6299" w:rsidP="00EB7D1D">
      <w:pPr>
        <w:pStyle w:val="NumberedList"/>
        <w:numPr>
          <w:ilvl w:val="0"/>
          <w:numId w:val="0"/>
        </w:numPr>
        <w:ind w:left="360"/>
      </w:pPr>
      <w:r>
        <w:t xml:space="preserve">a. </w:t>
      </w:r>
      <w:r w:rsidR="00796130">
        <w:t xml:space="preserve">If credit and other forms of finance become ‘more scarce’ it could lead to cash flow problems </w:t>
      </w:r>
    </w:p>
    <w:p w14:paraId="705C6C57" w14:textId="5EB3AC89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b. If customers delay payment then this will lead to cash flow problems</w:t>
      </w:r>
      <w:r w:rsidR="00CC6299">
        <w:t>.</w:t>
      </w:r>
    </w:p>
    <w:p w14:paraId="24B54270" w14:textId="77777777" w:rsidR="00796130" w:rsidRDefault="00796130" w:rsidP="00796130">
      <w:pPr>
        <w:rPr>
          <w:b/>
        </w:rPr>
      </w:pPr>
    </w:p>
    <w:p w14:paraId="58C28DD7" w14:textId="3FFA9377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3.7.3</w:t>
      </w:r>
    </w:p>
    <w:p w14:paraId="3AC85210" w14:textId="77777777" w:rsidR="00796130" w:rsidRDefault="00796130" w:rsidP="00EB7D1D">
      <w:pPr>
        <w:pStyle w:val="BulletList"/>
      </w:pPr>
      <w:r>
        <w:t xml:space="preserve">One more cash payment received could be the sale of an asset </w:t>
      </w:r>
    </w:p>
    <w:p w14:paraId="6D1B5A7E" w14:textId="2DEEE314" w:rsidR="00796130" w:rsidRPr="005237C5" w:rsidRDefault="00796130" w:rsidP="00EB7D1D">
      <w:pPr>
        <w:pStyle w:val="BulletList"/>
      </w:pPr>
      <w:r>
        <w:t>One more cash payment paid could be administration</w:t>
      </w:r>
      <w:r w:rsidR="000C3C3F">
        <w:t>.</w:t>
      </w:r>
    </w:p>
    <w:p w14:paraId="6AEC86D8" w14:textId="77777777" w:rsidR="00CC6299" w:rsidRDefault="00CC6299" w:rsidP="00796130">
      <w:pPr>
        <w:rPr>
          <w:b/>
          <w:sz w:val="28"/>
          <w:szCs w:val="28"/>
        </w:rPr>
      </w:pPr>
    </w:p>
    <w:p w14:paraId="621FC51C" w14:textId="77777777" w:rsidR="000C3C3F" w:rsidRDefault="000C3C3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7D9BE0D" w14:textId="77777777" w:rsidR="000C3C3F" w:rsidRDefault="000C3C3F" w:rsidP="00796130">
      <w:pPr>
        <w:rPr>
          <w:b/>
          <w:sz w:val="28"/>
          <w:szCs w:val="28"/>
        </w:rPr>
      </w:pPr>
    </w:p>
    <w:p w14:paraId="4D6B8597" w14:textId="0CF65B78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3.7.4</w:t>
      </w:r>
    </w:p>
    <w:p w14:paraId="30F0C866" w14:textId="408A51E7" w:rsidR="00796130" w:rsidRDefault="00796130" w:rsidP="00EB7D1D">
      <w:pPr>
        <w:pStyle w:val="Maintext"/>
      </w:pPr>
      <w:r>
        <w:t xml:space="preserve">Revised cash flow from </w:t>
      </w:r>
      <w:proofErr w:type="spellStart"/>
      <w:r>
        <w:t>Keon</w:t>
      </w:r>
      <w:proofErr w:type="spellEnd"/>
      <w:r w:rsidR="000C3C3F">
        <w:t>:</w:t>
      </w:r>
    </w:p>
    <w:tbl>
      <w:tblPr>
        <w:tblStyle w:val="TableGrid"/>
        <w:tblW w:w="7709" w:type="dxa"/>
        <w:tblInd w:w="8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06"/>
        <w:gridCol w:w="2007"/>
        <w:gridCol w:w="999"/>
        <w:gridCol w:w="999"/>
        <w:gridCol w:w="999"/>
        <w:gridCol w:w="999"/>
      </w:tblGrid>
      <w:tr w:rsidR="00796130" w14:paraId="3C8DBEA4" w14:textId="77777777" w:rsidTr="00EB7D1D">
        <w:trPr>
          <w:trHeight w:val="42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0439045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nil"/>
            </w:tcBorders>
            <w:shd w:val="clear" w:color="auto" w:fill="3D709B"/>
          </w:tcPr>
          <w:p w14:paraId="0B0255AD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All figures in $000</w:t>
            </w:r>
          </w:p>
        </w:tc>
        <w:tc>
          <w:tcPr>
            <w:tcW w:w="999" w:type="dxa"/>
            <w:tcBorders>
              <w:top w:val="single" w:sz="6" w:space="0" w:color="3D709B"/>
              <w:left w:val="nil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39D8092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Jan.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C5A601D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Feb.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32263B23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Mar.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FB77844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Apr.</w:t>
            </w:r>
          </w:p>
        </w:tc>
      </w:tr>
      <w:tr w:rsidR="00796130" w14:paraId="7CA3867B" w14:textId="77777777" w:rsidTr="00BC4DB2">
        <w:trPr>
          <w:trHeight w:val="305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4D76FD3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Cash inflows</w:t>
            </w: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7E9A7BF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9D55022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7700B08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641436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684172" w14:textId="77777777" w:rsidR="00796130" w:rsidRPr="00EB7D1D" w:rsidRDefault="00796130" w:rsidP="00BC4DB2">
            <w:pPr>
              <w:spacing w:after="160" w:line="259" w:lineRule="auto"/>
            </w:pPr>
          </w:p>
        </w:tc>
      </w:tr>
      <w:tr w:rsidR="00796130" w14:paraId="49D1FDA4" w14:textId="77777777" w:rsidTr="00BC4DB2">
        <w:trPr>
          <w:trHeight w:val="52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86B153F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F1ACF67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</w:rPr>
              <w:t>Owner’s capital injection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293812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CD993E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D7CB99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4E8961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</w:tr>
      <w:tr w:rsidR="00796130" w14:paraId="1A762170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7FC52E6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604FE9F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Cash sales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A8F50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4CCCA2A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745EB7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E62417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ascii="Calibri" w:eastAsia="Calibri" w:hAnsi="Calibri" w:cs="Calibri"/>
                <w:i/>
                <w:highlight w:val="yellow"/>
              </w:rPr>
              <w:t>7</w:t>
            </w:r>
          </w:p>
        </w:tc>
      </w:tr>
      <w:tr w:rsidR="00796130" w14:paraId="15BC7027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0ED89F3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D1F4F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Payments by debtors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8AF585C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9DD96EA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4F3728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7CEDD3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3</w:t>
            </w:r>
          </w:p>
        </w:tc>
      </w:tr>
      <w:tr w:rsidR="00796130" w14:paraId="496077FB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nil"/>
              <w:right w:val="single" w:sz="4" w:space="0" w:color="3D709B"/>
            </w:tcBorders>
            <w:shd w:val="clear" w:color="auto" w:fill="899CBD"/>
          </w:tcPr>
          <w:p w14:paraId="792739FE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0E8BD7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Total cash in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BB918D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6FA696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ABC127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1E02DB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ascii="Calibri" w:eastAsia="Calibri" w:hAnsi="Calibri" w:cs="Calibri"/>
                <w:i/>
                <w:highlight w:val="yellow"/>
              </w:rPr>
              <w:t>10</w:t>
            </w:r>
          </w:p>
        </w:tc>
      </w:tr>
      <w:tr w:rsidR="00796130" w:rsidRPr="00D40130" w14:paraId="59673DDB" w14:textId="77777777" w:rsidTr="00BC4DB2">
        <w:tblPrEx>
          <w:tblCellMar>
            <w:top w:w="51" w:type="dxa"/>
          </w:tblCellMar>
        </w:tblPrEx>
        <w:trPr>
          <w:trHeight w:val="308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4E7ABB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Cash outflows</w:t>
            </w: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6B3ECB8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8D02C6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FB014B0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116649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31E386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</w:tr>
      <w:tr w:rsidR="00796130" w:rsidRPr="00D40130" w14:paraId="5C18872E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8BCE45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91632E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Lease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96B9AC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8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E5DCCC7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85F191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0912A83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</w:tr>
      <w:tr w:rsidR="00796130" w:rsidRPr="00D40130" w14:paraId="5C3599C9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406D444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50A10DE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Rent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E35D828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2B269A0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8AD29A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5BE2F9E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</w:tr>
      <w:tr w:rsidR="00796130" w:rsidRPr="00D40130" w14:paraId="0AF2840B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F59A89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A6346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Materials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C360593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80B96F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856B9DB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224DB0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2.5</w:t>
            </w:r>
          </w:p>
        </w:tc>
      </w:tr>
      <w:tr w:rsidR="00796130" w:rsidRPr="00D40130" w14:paraId="4E10D370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4C042F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ED67EB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proofErr w:type="spellStart"/>
            <w:r w:rsidRPr="00EB7D1D">
              <w:rPr>
                <w:rFonts w:ascii="Calibri" w:eastAsia="Calibri" w:hAnsi="Calibri" w:cs="Calibri"/>
                <w:color w:val="181717"/>
              </w:rPr>
              <w:t>Labour</w:t>
            </w:r>
            <w:proofErr w:type="spellEnd"/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5C8CD2F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746A94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42975D4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599F320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</w:tr>
      <w:tr w:rsidR="00796130" w:rsidRPr="00D40130" w14:paraId="604B973D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68C4E18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9CE9D3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Other costs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1C32E47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7D31F8C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6E422E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5EDD686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2.5</w:t>
            </w:r>
          </w:p>
        </w:tc>
      </w:tr>
      <w:tr w:rsidR="00796130" w:rsidRPr="00D40130" w14:paraId="647E8927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EF5E0B7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9BAB95A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Total cash out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B65889D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136BD7D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C101EB4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7.5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176C55F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9</w:t>
            </w:r>
          </w:p>
        </w:tc>
      </w:tr>
      <w:tr w:rsidR="00796130" w:rsidRPr="00D40130" w14:paraId="1B4B75C8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5608D7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Opening balance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20B29A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5708EA5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1D1B78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9B3A808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(1)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C4201CA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(0.5)</w:t>
            </w:r>
          </w:p>
        </w:tc>
      </w:tr>
      <w:tr w:rsidR="00796130" w:rsidRPr="00D40130" w14:paraId="68B2DDB1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8F23380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Net cash flow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EAE9808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Net monthly cash flow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B0B3F46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9874E8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6DB57D2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7C4EC8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1.0</w:t>
            </w:r>
          </w:p>
        </w:tc>
      </w:tr>
      <w:tr w:rsidR="00796130" w:rsidRPr="00D40130" w14:paraId="68D5DFFF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30EFC9A9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Closing balance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7A18239F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0B1B72B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70BA16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(1)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543ADF1A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(0.5)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718DD29E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</w:tr>
    </w:tbl>
    <w:p w14:paraId="6FFF295A" w14:textId="77777777" w:rsidR="00796130" w:rsidRDefault="00796130" w:rsidP="00796130"/>
    <w:p w14:paraId="2AE25B3B" w14:textId="77777777" w:rsidR="00796130" w:rsidRDefault="00796130" w:rsidP="00796130">
      <w:pPr>
        <w:rPr>
          <w:b/>
          <w:sz w:val="28"/>
          <w:szCs w:val="28"/>
        </w:rPr>
      </w:pPr>
    </w:p>
    <w:p w14:paraId="44257516" w14:textId="77777777" w:rsidR="000C3C3F" w:rsidRDefault="000C3C3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C09AE06" w14:textId="77777777" w:rsidR="000C3C3F" w:rsidRDefault="000C3C3F" w:rsidP="00796130">
      <w:pPr>
        <w:rPr>
          <w:b/>
          <w:sz w:val="28"/>
          <w:szCs w:val="28"/>
        </w:rPr>
      </w:pPr>
    </w:p>
    <w:p w14:paraId="48D2B1E3" w14:textId="775CF4BA" w:rsidR="00796130" w:rsidRPr="00ED7152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ED7152">
        <w:rPr>
          <w:b/>
          <w:sz w:val="28"/>
          <w:szCs w:val="28"/>
        </w:rPr>
        <w:t>3.7.5</w:t>
      </w:r>
    </w:p>
    <w:p w14:paraId="55FF27EE" w14:textId="1574EA61" w:rsidR="00796130" w:rsidRDefault="00796130" w:rsidP="00EB7D1D">
      <w:pPr>
        <w:pStyle w:val="NumberedList"/>
        <w:numPr>
          <w:ilvl w:val="0"/>
          <w:numId w:val="39"/>
        </w:numPr>
      </w:pPr>
      <w:r>
        <w:t>Completed cash flow forecast:</w:t>
      </w:r>
    </w:p>
    <w:p w14:paraId="4A65FEA3" w14:textId="77777777" w:rsidR="000C3C3F" w:rsidRDefault="000C3C3F" w:rsidP="00EB7D1D">
      <w:pPr>
        <w:pStyle w:val="NumberedList"/>
        <w:numPr>
          <w:ilvl w:val="0"/>
          <w:numId w:val="0"/>
        </w:numPr>
        <w:ind w:left="360" w:hanging="360"/>
      </w:pPr>
    </w:p>
    <w:p w14:paraId="08CEBAC7" w14:textId="5C5B040A" w:rsidR="000C3C3F" w:rsidRDefault="000C3C3F" w:rsidP="00EB7D1D">
      <w:pPr>
        <w:pStyle w:val="NumberedList"/>
        <w:numPr>
          <w:ilvl w:val="0"/>
          <w:numId w:val="43"/>
        </w:numPr>
      </w:pPr>
      <w:r>
        <w:t>X = -1.5</w:t>
      </w:r>
      <w:r w:rsidR="00712429">
        <w:t xml:space="preserve">; </w:t>
      </w:r>
      <w:r>
        <w:t>Y = 10.5</w:t>
      </w:r>
      <w:r w:rsidR="00712429">
        <w:t xml:space="preserve">; </w:t>
      </w:r>
      <w:r>
        <w:t>Z = 1.5.</w:t>
      </w:r>
    </w:p>
    <w:p w14:paraId="76BCF3FF" w14:textId="77777777" w:rsidR="00796130" w:rsidRDefault="00796130" w:rsidP="00796130"/>
    <w:p w14:paraId="49E97D04" w14:textId="2F6EC299" w:rsidR="00796130" w:rsidRDefault="00712429" w:rsidP="00EB7D1D">
      <w:pPr>
        <w:pStyle w:val="NumberedList"/>
      </w:pPr>
      <w:r>
        <w:t>P</w:t>
      </w:r>
      <w:r w:rsidR="00796130">
        <w:t>roblem</w:t>
      </w:r>
      <w:r>
        <w:t>s for</w:t>
      </w:r>
      <w:r w:rsidR="00796130">
        <w:t xml:space="preserve"> </w:t>
      </w:r>
      <w:proofErr w:type="spellStart"/>
      <w:r w:rsidR="00796130">
        <w:t>Suyuri</w:t>
      </w:r>
      <w:proofErr w:type="spellEnd"/>
      <w:r w:rsidR="00796130">
        <w:t xml:space="preserve"> and </w:t>
      </w:r>
      <w:proofErr w:type="spellStart"/>
      <w:r w:rsidR="00796130">
        <w:t>Koreda</w:t>
      </w:r>
      <w:proofErr w:type="spellEnd"/>
      <w:r w:rsidR="00796130">
        <w:t xml:space="preserve"> in drawing up the cash flow forecast might be forecasting:</w:t>
      </w:r>
    </w:p>
    <w:p w14:paraId="1D6DD434" w14:textId="77777777" w:rsidR="00796130" w:rsidRDefault="00796130" w:rsidP="00EB7D1D">
      <w:pPr>
        <w:pStyle w:val="BulletList"/>
      </w:pPr>
      <w:r>
        <w:t>Cash and credit sales</w:t>
      </w:r>
    </w:p>
    <w:p w14:paraId="197288E3" w14:textId="6960D131" w:rsidR="00796130" w:rsidRDefault="00796130" w:rsidP="00EB7D1D">
      <w:pPr>
        <w:pStyle w:val="BulletList"/>
      </w:pPr>
      <w:r>
        <w:t>Debtor payments</w:t>
      </w:r>
      <w:r w:rsidR="008D29F9">
        <w:t>.</w:t>
      </w:r>
    </w:p>
    <w:p w14:paraId="59FA3691" w14:textId="472C37C1" w:rsidR="00796130" w:rsidRDefault="00796130" w:rsidP="00EB7D1D">
      <w:pPr>
        <w:pStyle w:val="NumberedList"/>
      </w:pPr>
      <w:r>
        <w:t>New cash flow forecast:</w:t>
      </w:r>
    </w:p>
    <w:tbl>
      <w:tblPr>
        <w:tblStyle w:val="TableGrid"/>
        <w:tblW w:w="7270" w:type="dxa"/>
        <w:tblInd w:w="234" w:type="dxa"/>
        <w:tblCellMar>
          <w:top w:w="5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22"/>
        <w:gridCol w:w="2268"/>
        <w:gridCol w:w="820"/>
        <w:gridCol w:w="820"/>
        <w:gridCol w:w="820"/>
        <w:gridCol w:w="820"/>
      </w:tblGrid>
      <w:tr w:rsidR="00796130" w:rsidRPr="00296386" w14:paraId="0FEF0153" w14:textId="77777777" w:rsidTr="00EB7D1D">
        <w:trPr>
          <w:trHeight w:val="305"/>
        </w:trPr>
        <w:tc>
          <w:tcPr>
            <w:tcW w:w="172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6F0C4B2A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45AC791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All figures in $000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04ADC09F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April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8C34AC3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May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717DAC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June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092FF5A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July</w:t>
            </w:r>
          </w:p>
        </w:tc>
      </w:tr>
      <w:tr w:rsidR="00796130" w:rsidRPr="00296386" w14:paraId="69462B08" w14:textId="77777777" w:rsidTr="00EB7D1D">
        <w:trPr>
          <w:trHeight w:val="305"/>
        </w:trPr>
        <w:tc>
          <w:tcPr>
            <w:tcW w:w="1722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F128CD7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Cash inflows</w:t>
            </w: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5B1FD1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846D47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5197CC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5393A5C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F80BFA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</w:tr>
      <w:tr w:rsidR="00796130" w:rsidRPr="00296386" w14:paraId="72A91188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3EDD448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5F5AA1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Owner’s capital injection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C8B2FB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2B14C07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6BE814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5719D38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</w:tr>
      <w:tr w:rsidR="00796130" w:rsidRPr="00296386" w14:paraId="331E706E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B128458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06BFA3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Cash sales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6AC613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4.8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03DCCCD" w14:textId="77777777" w:rsidR="00796130" w:rsidRPr="00EB7D1D" w:rsidRDefault="00796130" w:rsidP="00BC4DB2">
            <w:pPr>
              <w:tabs>
                <w:tab w:val="left" w:pos="224"/>
                <w:tab w:val="center" w:pos="297"/>
              </w:tabs>
              <w:spacing w:after="160" w:line="259" w:lineRule="auto"/>
              <w:ind w:left="3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 xml:space="preserve">    6.4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DE69EBA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9.6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3641FA3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7.2</w:t>
            </w:r>
          </w:p>
        </w:tc>
      </w:tr>
      <w:tr w:rsidR="00796130" w:rsidRPr="00296386" w14:paraId="0AC0171D" w14:textId="77777777" w:rsidTr="00EB7D1D">
        <w:trPr>
          <w:trHeight w:val="52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1CBF8F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B37B887" w14:textId="1FB6788E" w:rsidR="00796130" w:rsidRPr="00EB7D1D" w:rsidRDefault="00796130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 xml:space="preserve">Payments by debtors 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AEEE1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F069B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A140292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B36F41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</w:tr>
      <w:tr w:rsidR="00796130" w:rsidRPr="00296386" w14:paraId="7E9E6B1D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64368D0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18ACA8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Total cash in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A4929B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32.8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8991B86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8.4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4C1CE01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11.6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A08CC9D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10.2</w:t>
            </w:r>
          </w:p>
        </w:tc>
      </w:tr>
      <w:tr w:rsidR="00796130" w:rsidRPr="00296386" w14:paraId="2EA321CE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E802DB3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Cash outflows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665F0B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D14BC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B55690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6AA6FD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3910CC1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</w:tr>
      <w:tr w:rsidR="00796130" w:rsidRPr="00296386" w14:paraId="7CACE89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3549F9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07A85AC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Lease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766E4F7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18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16A8429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E5D0E15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2F218C3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</w:tr>
      <w:tr w:rsidR="00796130" w:rsidRPr="00296386" w14:paraId="617D46FA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063334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B32FF1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Rent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D4301C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EA7DEE0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1DF7F6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DBE883D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</w:tr>
      <w:tr w:rsidR="00796130" w:rsidRPr="00296386" w14:paraId="16A04F2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E18D537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9B86424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Clothes purchases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1E685A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4.8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A249EF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3.2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FB2FCF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2.4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6661E2D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3.2</w:t>
            </w:r>
          </w:p>
        </w:tc>
      </w:tr>
      <w:tr w:rsidR="00796130" w:rsidRPr="00296386" w14:paraId="619723A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F089A5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8154D3A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proofErr w:type="spellStart"/>
            <w:r w:rsidRPr="00EB7D1D">
              <w:rPr>
                <w:rFonts w:eastAsia="Calibri" w:cs="Calibri"/>
                <w:color w:val="181717"/>
              </w:rPr>
              <w:t>Labour</w:t>
            </w:r>
            <w:proofErr w:type="spellEnd"/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4407333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7905028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5FE634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80EF9F0" w14:textId="77777777" w:rsidR="00796130" w:rsidRPr="00EB7D1D" w:rsidRDefault="00796130" w:rsidP="00BC4DB2">
            <w:pPr>
              <w:spacing w:after="160" w:line="259" w:lineRule="auto"/>
              <w:ind w:left="8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</w:tr>
      <w:tr w:rsidR="00796130" w14:paraId="249BB80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E3EE792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4E46D78E" w14:textId="77777777" w:rsidR="00796130" w:rsidRPr="00EB7D1D" w:rsidRDefault="00796130" w:rsidP="00EB7D1D">
            <w:pPr>
              <w:pStyle w:val="Tabletext"/>
              <w:ind w:left="182" w:hanging="40"/>
            </w:pPr>
            <w:r w:rsidRPr="00EB7D1D">
              <w:t>Other costs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EC844D2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</w:pPr>
            <w:r w:rsidRPr="00EB7D1D">
              <w:rPr>
                <w:rFonts w:eastAsia="Calibri" w:cs="Calibri"/>
              </w:rPr>
              <w:t>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404E4C9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</w:pPr>
            <w:r w:rsidRPr="00EB7D1D">
              <w:rPr>
                <w:rFonts w:eastAsia="Calibri" w:cs="Calibri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C9CB3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A85A870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1.5</w:t>
            </w:r>
          </w:p>
        </w:tc>
      </w:tr>
      <w:tr w:rsidR="00796130" w14:paraId="0DDA69A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4EF3771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bottom"/>
          </w:tcPr>
          <w:p w14:paraId="682E9030" w14:textId="77777777" w:rsidR="00796130" w:rsidRPr="00EB7D1D" w:rsidRDefault="00796130" w:rsidP="00EB7D1D">
            <w:pPr>
              <w:spacing w:after="160" w:line="259" w:lineRule="auto"/>
              <w:ind w:left="182" w:hanging="40"/>
            </w:pPr>
            <w:r w:rsidRPr="00EB7D1D">
              <w:rPr>
                <w:rFonts w:eastAsia="Calibri" w:cs="Calibri"/>
              </w:rPr>
              <w:t>Total cash out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D5E6CBC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34.3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A7E465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10.2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95D0325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10.9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04E7B3B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9.7</w:t>
            </w:r>
          </w:p>
        </w:tc>
      </w:tr>
      <w:tr w:rsidR="00796130" w14:paraId="51C9D6A1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F137EF0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Opening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F9862A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49CF64F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A23B0C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EC0091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(3.3)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8286C26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(2.6)</w:t>
            </w:r>
          </w:p>
        </w:tc>
      </w:tr>
      <w:tr w:rsidR="00796130" w14:paraId="261F1288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73BBCBF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Net cash flow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59C4D88E" w14:textId="77777777" w:rsidR="00796130" w:rsidRPr="00EB7D1D" w:rsidRDefault="00796130" w:rsidP="00EB7D1D">
            <w:pPr>
              <w:spacing w:after="160" w:line="259" w:lineRule="auto"/>
              <w:ind w:left="1" w:firstLine="141"/>
            </w:pPr>
            <w:r w:rsidRPr="00EB7D1D">
              <w:rPr>
                <w:rFonts w:eastAsia="Calibri" w:cs="Calibri"/>
              </w:rPr>
              <w:t>Net monthly cash 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B4B26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eastAsia="Calibri" w:cs="Calibri"/>
                <w:i/>
                <w:highlight w:val="yellow"/>
              </w:rPr>
              <w:t>-1.5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22BF13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(1.8)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AD13A1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0.7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7AF961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0.5</w:t>
            </w:r>
          </w:p>
        </w:tc>
      </w:tr>
      <w:tr w:rsidR="00796130" w14:paraId="182DE6B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1116BB3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Closing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018A4E4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C7A80FE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42B352A9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(3.3)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7476F4A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(2.6)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1295CEDE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(2.1)</w:t>
            </w:r>
          </w:p>
        </w:tc>
      </w:tr>
    </w:tbl>
    <w:p w14:paraId="33F848E1" w14:textId="77777777" w:rsidR="00796130" w:rsidRDefault="00796130" w:rsidP="00796130"/>
    <w:p w14:paraId="5710B023" w14:textId="1BF457DF" w:rsidR="00796130" w:rsidRDefault="00796130" w:rsidP="00EB7D1D">
      <w:pPr>
        <w:pStyle w:val="NumberedList"/>
      </w:pPr>
      <w:r>
        <w:t>Cash</w:t>
      </w:r>
      <w:r w:rsidR="008378EF">
        <w:t>-</w:t>
      </w:r>
      <w:r>
        <w:t xml:space="preserve">flow forecasts might increase the chances of business success by providing managers with knowledge of how to manage cash flow effectively </w:t>
      </w:r>
      <w:r w:rsidR="008378EF">
        <w:t xml:space="preserve">through </w:t>
      </w:r>
      <w:r>
        <w:t>giving them forecasted information on:</w:t>
      </w:r>
    </w:p>
    <w:p w14:paraId="364204BC" w14:textId="5425AD6B" w:rsidR="00796130" w:rsidRDefault="00796130" w:rsidP="00EB7D1D">
      <w:pPr>
        <w:pStyle w:val="BulletList"/>
      </w:pPr>
      <w:r>
        <w:t xml:space="preserve">Value </w:t>
      </w:r>
      <w:r w:rsidR="008378EF">
        <w:t xml:space="preserve">of </w:t>
      </w:r>
      <w:r>
        <w:t xml:space="preserve">cash inflows and outflows </w:t>
      </w:r>
    </w:p>
    <w:p w14:paraId="1DBC67DB" w14:textId="77777777" w:rsidR="00796130" w:rsidRDefault="00796130" w:rsidP="00EB7D1D">
      <w:pPr>
        <w:pStyle w:val="BulletList"/>
      </w:pPr>
      <w:r>
        <w:t>Timings of cash inflows and outflows</w:t>
      </w:r>
    </w:p>
    <w:p w14:paraId="5FE901F1" w14:textId="77777777" w:rsidR="00796130" w:rsidRDefault="00796130" w:rsidP="00EB7D1D">
      <w:pPr>
        <w:pStyle w:val="BulletList"/>
      </w:pPr>
      <w:r>
        <w:t>Times when extra finance needs to be arranged with lenders and other sources</w:t>
      </w:r>
    </w:p>
    <w:p w14:paraId="08FC5C09" w14:textId="3280324D" w:rsidR="00796130" w:rsidRDefault="00796130" w:rsidP="00EB7D1D">
      <w:pPr>
        <w:pStyle w:val="BulletList"/>
      </w:pPr>
      <w:r>
        <w:t xml:space="preserve">Plans </w:t>
      </w:r>
      <w:r w:rsidR="008378EF">
        <w:t xml:space="preserve">that </w:t>
      </w:r>
      <w:r>
        <w:t>need to made to cut outflows and increase inflows</w:t>
      </w:r>
      <w:r w:rsidR="008378EF">
        <w:t>.</w:t>
      </w:r>
    </w:p>
    <w:p w14:paraId="546384CF" w14:textId="07DBBC30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The problems with cash</w:t>
      </w:r>
      <w:r w:rsidR="008378EF">
        <w:t>-</w:t>
      </w:r>
      <w:r>
        <w:t>flow forecasts is the difficulty of predicting:</w:t>
      </w:r>
    </w:p>
    <w:p w14:paraId="08EAD43E" w14:textId="77777777" w:rsidR="00796130" w:rsidRDefault="00796130" w:rsidP="00EB7D1D">
      <w:pPr>
        <w:pStyle w:val="BulletList"/>
      </w:pPr>
      <w:r>
        <w:t>Sales</w:t>
      </w:r>
    </w:p>
    <w:p w14:paraId="33DCF63D" w14:textId="77777777" w:rsidR="00796130" w:rsidRDefault="00796130" w:rsidP="00EB7D1D">
      <w:pPr>
        <w:pStyle w:val="BulletList"/>
      </w:pPr>
      <w:r>
        <w:t>Debtor payments</w:t>
      </w:r>
    </w:p>
    <w:p w14:paraId="3EDF3FFA" w14:textId="77777777" w:rsidR="00796130" w:rsidRDefault="00796130" w:rsidP="00EB7D1D">
      <w:pPr>
        <w:pStyle w:val="BulletList"/>
      </w:pPr>
      <w:r>
        <w:t>Costs</w:t>
      </w:r>
    </w:p>
    <w:p w14:paraId="15A62E0B" w14:textId="4246242F" w:rsidR="00796130" w:rsidRDefault="00796130" w:rsidP="00EB7D1D">
      <w:pPr>
        <w:pStyle w:val="BulletList"/>
      </w:pPr>
      <w:r>
        <w:t>Changes in the business environment</w:t>
      </w:r>
      <w:r w:rsidR="008D29F9">
        <w:t>.</w:t>
      </w:r>
    </w:p>
    <w:p w14:paraId="12ECDBC5" w14:textId="77777777" w:rsidR="00796130" w:rsidRDefault="00796130" w:rsidP="00796130">
      <w:pPr>
        <w:rPr>
          <w:b/>
          <w:sz w:val="28"/>
          <w:szCs w:val="28"/>
        </w:rPr>
      </w:pPr>
    </w:p>
    <w:p w14:paraId="23B7C6B2" w14:textId="5A21C5EF" w:rsidR="00796130" w:rsidRPr="00650FB4" w:rsidRDefault="008D29F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650FB4">
        <w:rPr>
          <w:b/>
          <w:sz w:val="28"/>
          <w:szCs w:val="28"/>
        </w:rPr>
        <w:t>3.7.6</w:t>
      </w:r>
    </w:p>
    <w:p w14:paraId="5C4E61FF" w14:textId="77777777" w:rsidR="00796130" w:rsidRDefault="00796130" w:rsidP="00EB7D1D">
      <w:pPr>
        <w:pStyle w:val="Maintext"/>
      </w:pPr>
      <w:r>
        <w:t>The cash flow of a taxi company might be affected by the following events:</w:t>
      </w:r>
    </w:p>
    <w:p w14:paraId="46124A7B" w14:textId="77777777" w:rsidR="00796130" w:rsidRDefault="00796130" w:rsidP="00EB7D1D">
      <w:pPr>
        <w:pStyle w:val="BulletList"/>
      </w:pPr>
      <w:r>
        <w:t>An increase in oil prices may increase the costs and cash outflow on diesel and petrol</w:t>
      </w:r>
    </w:p>
    <w:p w14:paraId="46C0182A" w14:textId="77777777" w:rsidR="00796130" w:rsidRDefault="00796130" w:rsidP="00EB7D1D">
      <w:pPr>
        <w:pStyle w:val="BulletList"/>
      </w:pPr>
      <w:r>
        <w:t>As unemployment rises more people may become taxi drivers and this forces revenues down and fares fall</w:t>
      </w:r>
    </w:p>
    <w:p w14:paraId="526BE809" w14:textId="28B3341C" w:rsidR="00796130" w:rsidRDefault="00796130" w:rsidP="00EB7D1D">
      <w:pPr>
        <w:pStyle w:val="BulletList"/>
      </w:pPr>
      <w:r>
        <w:t>As train fares fall more people might take the train and this reduces the demand for taxi journeys</w:t>
      </w:r>
      <w:r w:rsidR="008378EF">
        <w:t>,</w:t>
      </w:r>
      <w:r>
        <w:t xml:space="preserve"> which reduces their revenues</w:t>
      </w:r>
      <w:r w:rsidR="008D29F9">
        <w:t>.</w:t>
      </w:r>
    </w:p>
    <w:p w14:paraId="5CB3428E" w14:textId="77777777" w:rsidR="008D29F9" w:rsidRDefault="008D29F9" w:rsidP="00EB7D1D">
      <w:pPr>
        <w:pStyle w:val="BulletList"/>
        <w:numPr>
          <w:ilvl w:val="0"/>
          <w:numId w:val="0"/>
        </w:numPr>
        <w:ind w:left="851"/>
      </w:pPr>
    </w:p>
    <w:p w14:paraId="10B186E0" w14:textId="68BEF54A" w:rsidR="00796130" w:rsidRPr="00650FB4" w:rsidRDefault="008D29F9" w:rsidP="00796130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</w:t>
      </w:r>
      <w:r w:rsidR="00796130" w:rsidRPr="00650FB4">
        <w:rPr>
          <w:b/>
          <w:sz w:val="28"/>
          <w:szCs w:val="28"/>
          <w:lang w:val="en-GB"/>
        </w:rPr>
        <w:t>3.7.7</w:t>
      </w:r>
    </w:p>
    <w:p w14:paraId="058FFE8B" w14:textId="13CF3D6E" w:rsidR="00796130" w:rsidRPr="005237C5" w:rsidRDefault="00796130" w:rsidP="00EB7D1D">
      <w:pPr>
        <w:pStyle w:val="NumberedList"/>
        <w:numPr>
          <w:ilvl w:val="0"/>
          <w:numId w:val="40"/>
        </w:numPr>
        <w:rPr>
          <w:lang w:val="en-GB"/>
        </w:rPr>
      </w:pPr>
      <w:r w:rsidRPr="000C3C3F">
        <w:rPr>
          <w:lang w:val="en-GB"/>
        </w:rPr>
        <w:t>Two reasons why it might be difficult to forecast net cash flows for a gold mining business might be:</w:t>
      </w:r>
    </w:p>
    <w:p w14:paraId="0024D2B2" w14:textId="77777777" w:rsidR="00796130" w:rsidRPr="00681FCB" w:rsidRDefault="00796130" w:rsidP="00EB7D1D">
      <w:pPr>
        <w:pStyle w:val="BulletList"/>
      </w:pPr>
      <w:r w:rsidRPr="00681FCB">
        <w:t>The fluctuating gold price affects cash inflows</w:t>
      </w:r>
    </w:p>
    <w:p w14:paraId="1FB3B2FC" w14:textId="73154988" w:rsidR="00796130" w:rsidRDefault="00796130" w:rsidP="00EB7D1D">
      <w:pPr>
        <w:pStyle w:val="BulletList"/>
      </w:pPr>
      <w:r w:rsidRPr="00681FCB">
        <w:t>Difficulty in forecasting operating costs of a mine</w:t>
      </w:r>
      <w:r w:rsidR="008D29F9">
        <w:t>.</w:t>
      </w:r>
    </w:p>
    <w:p w14:paraId="794F524D" w14:textId="77777777" w:rsidR="008D29F9" w:rsidRDefault="008D29F9" w:rsidP="00EB7D1D">
      <w:pPr>
        <w:pStyle w:val="BulletList"/>
        <w:numPr>
          <w:ilvl w:val="0"/>
          <w:numId w:val="0"/>
        </w:numPr>
        <w:ind w:left="851"/>
      </w:pPr>
    </w:p>
    <w:p w14:paraId="4BE6297E" w14:textId="10745D16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Two reasons why the annual net cash of a gold mine will not be the same as annual profit might be:</w:t>
      </w:r>
    </w:p>
    <w:p w14:paraId="57D2949F" w14:textId="77777777" w:rsidR="00796130" w:rsidRPr="00681FCB" w:rsidRDefault="00796130" w:rsidP="00EB7D1D">
      <w:pPr>
        <w:pStyle w:val="BulletList"/>
      </w:pPr>
      <w:r w:rsidRPr="00681FCB">
        <w:t>Profit does not account for the initial cash outflow and cash flow does</w:t>
      </w:r>
    </w:p>
    <w:p w14:paraId="449C8D66" w14:textId="12B2E676" w:rsidR="00796130" w:rsidRDefault="00796130" w:rsidP="00EB7D1D">
      <w:pPr>
        <w:pStyle w:val="BulletList"/>
      </w:pPr>
      <w:r w:rsidRPr="00681FCB">
        <w:t>Profits are made when goods are sold to the buyer and cash inflows occur when goods are paid for</w:t>
      </w:r>
      <w:r w:rsidR="008D29F9">
        <w:t>.</w:t>
      </w:r>
      <w:r w:rsidRPr="00681FCB">
        <w:t xml:space="preserve"> </w:t>
      </w:r>
    </w:p>
    <w:p w14:paraId="744000AD" w14:textId="77777777" w:rsidR="008D29F9" w:rsidRPr="00681FCB" w:rsidRDefault="008D29F9" w:rsidP="00EB7D1D">
      <w:pPr>
        <w:pStyle w:val="BulletList"/>
        <w:numPr>
          <w:ilvl w:val="0"/>
          <w:numId w:val="0"/>
        </w:numPr>
        <w:ind w:left="851"/>
      </w:pPr>
    </w:p>
    <w:p w14:paraId="44E962A3" w14:textId="5B23CA57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By cutting back on capital expenditure cash flow might improve because less:</w:t>
      </w:r>
    </w:p>
    <w:p w14:paraId="18AAE726" w14:textId="02E66BC9" w:rsidR="005237C5" w:rsidRPr="00190D34" w:rsidRDefault="00796130" w:rsidP="00EB7D1D">
      <w:pPr>
        <w:pStyle w:val="BulletList"/>
      </w:pPr>
      <w:r w:rsidRPr="00190D34">
        <w:t xml:space="preserve">Cash flows out of the business initially </w:t>
      </w:r>
    </w:p>
    <w:p w14:paraId="0781FED7" w14:textId="77777777" w:rsidR="00796130" w:rsidRPr="00190D34" w:rsidRDefault="00796130" w:rsidP="00EB7D1D">
      <w:pPr>
        <w:pStyle w:val="BulletList"/>
      </w:pPr>
      <w:r w:rsidRPr="00190D34">
        <w:t>Cash is needed to maintain capital (maintenance)</w:t>
      </w:r>
    </w:p>
    <w:p w14:paraId="211A2153" w14:textId="5666D572" w:rsidR="00796130" w:rsidRPr="00190D34" w:rsidRDefault="00796130" w:rsidP="00EB7D1D">
      <w:pPr>
        <w:pStyle w:val="BulletList"/>
      </w:pPr>
      <w:r w:rsidRPr="00190D34">
        <w:t>Cash is needed to finance interest payments</w:t>
      </w:r>
      <w:r w:rsidR="008D29F9">
        <w:t>.</w:t>
      </w:r>
    </w:p>
    <w:p w14:paraId="027D2EDE" w14:textId="07165209" w:rsidR="00796130" w:rsidRDefault="00796130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  <w:r>
        <w:rPr>
          <w:lang w:val="en-GB"/>
        </w:rPr>
        <w:t>The disadvantages of cutting back on capital expenditure might be:</w:t>
      </w:r>
    </w:p>
    <w:p w14:paraId="5CC1B6D0" w14:textId="77777777" w:rsidR="00712429" w:rsidRDefault="00712429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</w:p>
    <w:p w14:paraId="177BB997" w14:textId="7DE2E884" w:rsidR="00796130" w:rsidRPr="00190D34" w:rsidRDefault="00796130" w:rsidP="00EB7D1D">
      <w:pPr>
        <w:pStyle w:val="BulletList"/>
      </w:pPr>
      <w:r w:rsidRPr="00190D34">
        <w:t>The capacity to produce gold falls</w:t>
      </w:r>
      <w:r w:rsidR="008378EF">
        <w:t>,</w:t>
      </w:r>
      <w:r w:rsidRPr="00190D34">
        <w:t xml:space="preserve"> which reduces cash inflows</w:t>
      </w:r>
    </w:p>
    <w:p w14:paraId="008B9F84" w14:textId="7E55E25B" w:rsidR="00796130" w:rsidRDefault="00796130" w:rsidP="00EB7D1D">
      <w:pPr>
        <w:pStyle w:val="BulletList"/>
      </w:pPr>
      <w:r w:rsidRPr="00190D34">
        <w:t>Lower quality capital might incur higher maintenance costs and cash outflows</w:t>
      </w:r>
      <w:r w:rsidR="008D29F9">
        <w:t>.</w:t>
      </w:r>
    </w:p>
    <w:p w14:paraId="07734447" w14:textId="77777777" w:rsidR="00796130" w:rsidRDefault="00796130" w:rsidP="00796130">
      <w:pPr>
        <w:rPr>
          <w:b/>
          <w:lang w:val="en-GB"/>
        </w:rPr>
      </w:pPr>
    </w:p>
    <w:p w14:paraId="6C0F098B" w14:textId="16B5F986" w:rsidR="00796130" w:rsidRPr="00650FB4" w:rsidRDefault="008D29F9" w:rsidP="00796130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</w:t>
      </w:r>
      <w:r w:rsidR="00796130" w:rsidRPr="00650FB4">
        <w:rPr>
          <w:b/>
          <w:sz w:val="28"/>
          <w:szCs w:val="28"/>
          <w:lang w:val="en-GB"/>
        </w:rPr>
        <w:t>3.7.8</w:t>
      </w:r>
    </w:p>
    <w:p w14:paraId="17EE1638" w14:textId="5ED849B7" w:rsidR="00796130" w:rsidRDefault="008378EF" w:rsidP="00EB7D1D">
      <w:pPr>
        <w:pStyle w:val="NumberedList"/>
        <w:numPr>
          <w:ilvl w:val="0"/>
          <w:numId w:val="41"/>
        </w:numPr>
        <w:rPr>
          <w:lang w:val="en-GB"/>
        </w:rPr>
      </w:pPr>
      <w:r>
        <w:rPr>
          <w:lang w:val="en-GB"/>
        </w:rPr>
        <w:t>‘</w:t>
      </w:r>
      <w:r w:rsidR="00796130" w:rsidRPr="005237C5">
        <w:rPr>
          <w:lang w:val="en-GB"/>
        </w:rPr>
        <w:t>Working capital</w:t>
      </w:r>
      <w:r>
        <w:rPr>
          <w:lang w:val="en-GB"/>
        </w:rPr>
        <w:t>’</w:t>
      </w:r>
      <w:r w:rsidR="00796130" w:rsidRPr="005237C5">
        <w:rPr>
          <w:lang w:val="en-GB"/>
        </w:rPr>
        <w:t xml:space="preserve"> is the day</w:t>
      </w:r>
      <w:r w:rsidR="00BC4DB2" w:rsidRPr="00EB7D1D">
        <w:rPr>
          <w:lang w:val="en-GB"/>
        </w:rPr>
        <w:t>-</w:t>
      </w:r>
      <w:r w:rsidR="00796130" w:rsidRPr="00EB7D1D">
        <w:rPr>
          <w:lang w:val="en-GB"/>
        </w:rPr>
        <w:t>to</w:t>
      </w:r>
      <w:r w:rsidR="00BC4DB2" w:rsidRPr="00EB7D1D">
        <w:rPr>
          <w:lang w:val="en-GB"/>
        </w:rPr>
        <w:t>-</w:t>
      </w:r>
      <w:r w:rsidR="00796130" w:rsidRPr="00EB7D1D">
        <w:rPr>
          <w:lang w:val="en-GB"/>
        </w:rPr>
        <w:t xml:space="preserve">day finance needed by a firm to carry out its operations. It is calculated as current assets </w:t>
      </w:r>
      <w:r>
        <w:rPr>
          <w:lang w:val="en-GB"/>
        </w:rPr>
        <w:t>-</w:t>
      </w:r>
      <w:r w:rsidR="00796130" w:rsidRPr="00EB7D1D">
        <w:rPr>
          <w:lang w:val="en-GB"/>
        </w:rPr>
        <w:t xml:space="preserve"> current liabilities.</w:t>
      </w:r>
    </w:p>
    <w:p w14:paraId="0DE2D3BC" w14:textId="77777777" w:rsidR="00BC4DB2" w:rsidRPr="000C3C3F" w:rsidRDefault="00BC4DB2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</w:p>
    <w:p w14:paraId="23D70FD4" w14:textId="2A90DA88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Mr Gupta might find it difficult to control its working capital because the recession:</w:t>
      </w:r>
    </w:p>
    <w:p w14:paraId="0C86F54F" w14:textId="77777777" w:rsidR="00796130" w:rsidRPr="008D535C" w:rsidRDefault="00796130" w:rsidP="00EB7D1D">
      <w:pPr>
        <w:pStyle w:val="BulletList"/>
      </w:pPr>
      <w:r w:rsidRPr="008D535C">
        <w:t>Reduces cash inflows from sales</w:t>
      </w:r>
    </w:p>
    <w:p w14:paraId="307DA181" w14:textId="77777777" w:rsidR="00796130" w:rsidRPr="008D535C" w:rsidRDefault="00796130" w:rsidP="00EB7D1D">
      <w:pPr>
        <w:pStyle w:val="BulletList"/>
      </w:pPr>
      <w:r w:rsidRPr="008D535C">
        <w:t>Creditors want to be paid more quickly</w:t>
      </w:r>
    </w:p>
    <w:p w14:paraId="5EA9A87B" w14:textId="5463A6F2" w:rsidR="00796130" w:rsidRDefault="00796130" w:rsidP="00EB7D1D">
      <w:pPr>
        <w:pStyle w:val="BulletList"/>
      </w:pPr>
      <w:r w:rsidRPr="008D535C">
        <w:t>Debtors take longer to pay</w:t>
      </w:r>
      <w:r w:rsidR="00BC4DB2">
        <w:t>.</w:t>
      </w:r>
    </w:p>
    <w:p w14:paraId="51E18978" w14:textId="77777777" w:rsidR="00BC4DB2" w:rsidRDefault="00BC4DB2" w:rsidP="00EB7D1D">
      <w:pPr>
        <w:pStyle w:val="BulletList"/>
        <w:numPr>
          <w:ilvl w:val="0"/>
          <w:numId w:val="0"/>
        </w:numPr>
        <w:ind w:left="851"/>
      </w:pPr>
    </w:p>
    <w:p w14:paraId="2DB14FA0" w14:textId="53F2DD5D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Mr Gupta could try to improve cash flow by:</w:t>
      </w:r>
    </w:p>
    <w:p w14:paraId="064877E8" w14:textId="2723128D" w:rsidR="00796130" w:rsidRPr="005454C2" w:rsidRDefault="00796130" w:rsidP="00EB7D1D">
      <w:pPr>
        <w:pStyle w:val="BulletList"/>
      </w:pPr>
      <w:r w:rsidRPr="005454C2">
        <w:t>Increas</w:t>
      </w:r>
      <w:r w:rsidR="008378EF">
        <w:t>ing</w:t>
      </w:r>
      <w:r w:rsidRPr="005454C2">
        <w:t xml:space="preserve"> sales revenue. The problem with this approach is increasing sales in a recession</w:t>
      </w:r>
    </w:p>
    <w:p w14:paraId="252CBD66" w14:textId="5D9ECBE6" w:rsidR="00796130" w:rsidRDefault="00796130" w:rsidP="00EB7D1D">
      <w:pPr>
        <w:pStyle w:val="BulletList"/>
      </w:pPr>
      <w:r w:rsidRPr="005454C2">
        <w:t>Cut</w:t>
      </w:r>
      <w:r w:rsidR="008378EF">
        <w:t>ting</w:t>
      </w:r>
      <w:r w:rsidRPr="005454C2">
        <w:t xml:space="preserve"> labour costs. The problem with this is the effect it might have on motivation</w:t>
      </w:r>
    </w:p>
    <w:p w14:paraId="406ABBC9" w14:textId="3496BC16" w:rsidR="00796130" w:rsidRPr="005454C2" w:rsidRDefault="00796130" w:rsidP="00EB7D1D">
      <w:pPr>
        <w:pStyle w:val="BulletList"/>
      </w:pPr>
      <w:r>
        <w:t>Pay</w:t>
      </w:r>
      <w:r w:rsidR="008378EF">
        <w:t>ing</w:t>
      </w:r>
      <w:r>
        <w:t xml:space="preserve"> creditors more slowly. The problem with this is </w:t>
      </w:r>
      <w:r w:rsidR="008378EF">
        <w:t xml:space="preserve">the </w:t>
      </w:r>
      <w:r>
        <w:t>relationship with suppliers</w:t>
      </w:r>
    </w:p>
    <w:p w14:paraId="59B2DDAB" w14:textId="078B75EE" w:rsidR="00796130" w:rsidRDefault="00796130" w:rsidP="00EB7D1D">
      <w:pPr>
        <w:pStyle w:val="BulletList"/>
      </w:pPr>
      <w:r w:rsidRPr="005454C2">
        <w:t>Reduc</w:t>
      </w:r>
      <w:r w:rsidR="008378EF">
        <w:t>ing</w:t>
      </w:r>
      <w:r w:rsidRPr="005454C2">
        <w:t xml:space="preserve"> the debtor period. The problem with this is trying to get </w:t>
      </w:r>
      <w:r>
        <w:t>customers</w:t>
      </w:r>
      <w:r w:rsidRPr="005454C2">
        <w:t xml:space="preserve"> to pay more quickly in a recession</w:t>
      </w:r>
      <w:r w:rsidR="00BC4DB2">
        <w:t>.</w:t>
      </w:r>
    </w:p>
    <w:p w14:paraId="3DEEC62F" w14:textId="77777777" w:rsidR="00796130" w:rsidRDefault="00796130" w:rsidP="00796130">
      <w:pPr>
        <w:rPr>
          <w:b/>
          <w:sz w:val="28"/>
          <w:szCs w:val="28"/>
          <w:lang w:val="en-GB"/>
        </w:rPr>
      </w:pPr>
    </w:p>
    <w:p w14:paraId="1E212BC6" w14:textId="77777777" w:rsidR="008378EF" w:rsidRDefault="008378EF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14:paraId="79990884" w14:textId="77777777" w:rsidR="008378EF" w:rsidRDefault="008378EF" w:rsidP="00796130">
      <w:pPr>
        <w:rPr>
          <w:b/>
          <w:sz w:val="28"/>
          <w:szCs w:val="28"/>
          <w:lang w:val="en-GB"/>
        </w:rPr>
      </w:pPr>
    </w:p>
    <w:p w14:paraId="0C35C37B" w14:textId="2D54828D" w:rsidR="00796130" w:rsidRPr="00650FB4" w:rsidRDefault="00796130" w:rsidP="00796130">
      <w:pPr>
        <w:rPr>
          <w:b/>
          <w:sz w:val="28"/>
          <w:szCs w:val="28"/>
          <w:lang w:val="en-GB"/>
        </w:rPr>
      </w:pPr>
      <w:r w:rsidRPr="00650FB4">
        <w:rPr>
          <w:b/>
          <w:sz w:val="28"/>
          <w:szCs w:val="28"/>
          <w:lang w:val="en-GB"/>
        </w:rPr>
        <w:t>Exam practice question</w:t>
      </w:r>
    </w:p>
    <w:p w14:paraId="05990753" w14:textId="77777777" w:rsidR="00796130" w:rsidRDefault="00796130" w:rsidP="00EB7D1D">
      <w:pPr>
        <w:pStyle w:val="NumberedList"/>
        <w:numPr>
          <w:ilvl w:val="0"/>
          <w:numId w:val="42"/>
        </w:numPr>
      </w:pPr>
      <w:r>
        <w:t xml:space="preserve">Liquidity is </w:t>
      </w:r>
      <w:r w:rsidRPr="00EC1B45">
        <w:t>the ability of a firm to pay its short-term debts</w:t>
      </w:r>
      <w:r>
        <w:t>.</w:t>
      </w:r>
    </w:p>
    <w:p w14:paraId="5ABAB31F" w14:textId="77777777" w:rsidR="00796130" w:rsidRDefault="00796130" w:rsidP="00EB7D1D">
      <w:pPr>
        <w:pStyle w:val="NumberedList"/>
        <w:numPr>
          <w:ilvl w:val="0"/>
          <w:numId w:val="0"/>
        </w:numPr>
        <w:ind w:left="360"/>
      </w:pPr>
    </w:p>
    <w:p w14:paraId="2CF457BA" w14:textId="4DD40BF4" w:rsidR="00796130" w:rsidRPr="00EB7D1D" w:rsidRDefault="00796130" w:rsidP="00EB7D1D">
      <w:pPr>
        <w:pStyle w:val="NumberedList"/>
        <w:numPr>
          <w:ilvl w:val="0"/>
          <w:numId w:val="42"/>
        </w:numPr>
        <w:rPr>
          <w:lang w:val="en-GB"/>
        </w:rPr>
      </w:pPr>
      <w:r>
        <w:t>Cash</w:t>
      </w:r>
      <w:r w:rsidR="008378EF">
        <w:t>-</w:t>
      </w:r>
      <w:r>
        <w:t>flow forecast for Coffee Call:</w:t>
      </w:r>
    </w:p>
    <w:tbl>
      <w:tblPr>
        <w:tblStyle w:val="TableGrid"/>
        <w:tblW w:w="8870" w:type="dxa"/>
        <w:tblInd w:w="234" w:type="dxa"/>
        <w:tblCellMar>
          <w:top w:w="5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2268"/>
        <w:gridCol w:w="820"/>
        <w:gridCol w:w="820"/>
        <w:gridCol w:w="820"/>
        <w:gridCol w:w="820"/>
        <w:gridCol w:w="820"/>
        <w:gridCol w:w="820"/>
      </w:tblGrid>
      <w:tr w:rsidR="00796130" w:rsidRPr="00EC1B45" w14:paraId="2905B9F9" w14:textId="77777777" w:rsidTr="00EB7D1D">
        <w:trPr>
          <w:trHeight w:val="305"/>
        </w:trPr>
        <w:tc>
          <w:tcPr>
            <w:tcW w:w="168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34D638E9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  <w:vAlign w:val="center"/>
          </w:tcPr>
          <w:p w14:paraId="19522148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All figures in $000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ED38A7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Jan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472EF3D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Feb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850B714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Mar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B8C2B6B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Apr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B6A87B3" w14:textId="77777777" w:rsidR="00796130" w:rsidRPr="00EC1B45" w:rsidRDefault="00796130" w:rsidP="00BC4DB2">
            <w:pPr>
              <w:rPr>
                <w:rFonts w:ascii="Calibri" w:eastAsia="Calibri" w:hAnsi="Calibri" w:cs="Calibri"/>
                <w:b/>
                <w:color w:val="FFFEFD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May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0E4EA85" w14:textId="77777777" w:rsidR="00796130" w:rsidRPr="00EC1B45" w:rsidRDefault="00796130" w:rsidP="00BC4DB2">
            <w:pPr>
              <w:rPr>
                <w:rFonts w:ascii="Calibri" w:eastAsia="Calibri" w:hAnsi="Calibri" w:cs="Calibri"/>
                <w:b/>
                <w:color w:val="FFFEFD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 xml:space="preserve">Jun </w:t>
            </w:r>
          </w:p>
        </w:tc>
      </w:tr>
      <w:tr w:rsidR="00796130" w:rsidRPr="00EC1B45" w14:paraId="20DBA3AB" w14:textId="77777777" w:rsidTr="00EB7D1D">
        <w:trPr>
          <w:trHeight w:val="305"/>
        </w:trPr>
        <w:tc>
          <w:tcPr>
            <w:tcW w:w="1682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BBC4E23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Cash inflows</w:t>
            </w: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620E75E5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CDC295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AEB9A6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115083F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EEA24F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797F30A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B53972F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</w:tr>
      <w:tr w:rsidR="00796130" w:rsidRPr="00EC1B45" w14:paraId="3DC9D9A5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522967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AF20CD2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2E2AEBA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55F89F" w14:textId="77777777" w:rsidR="00796130" w:rsidRPr="00296386" w:rsidRDefault="00796130" w:rsidP="00BC4DB2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62FF10F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83FABAF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DAA2D3F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496871B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color w:val="181717"/>
                <w:highlight w:val="yellow"/>
              </w:rPr>
            </w:pPr>
          </w:p>
        </w:tc>
      </w:tr>
      <w:tr w:rsidR="00796130" w:rsidRPr="00EC1B45" w14:paraId="58AE4A0E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3AF69AF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7B7610C6" w14:textId="77777777" w:rsidR="00796130" w:rsidRPr="00296386" w:rsidRDefault="00796130" w:rsidP="00EB7D1D">
            <w:pPr>
              <w:ind w:firstLine="69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color w:val="181717"/>
              </w:rPr>
              <w:t>Cash sales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B6E7097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6E24A03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23E4A5A" w14:textId="77777777" w:rsidR="00796130" w:rsidRPr="00296386" w:rsidRDefault="00796130" w:rsidP="00BC4DB2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AB742CC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38A7FBA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352C076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</w:tr>
      <w:tr w:rsidR="00796130" w:rsidRPr="00EC1B45" w14:paraId="5EA51780" w14:textId="77777777" w:rsidTr="00EB7D1D">
        <w:trPr>
          <w:trHeight w:val="52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15BD719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2B57B605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Loan inflow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EEEB2C9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4DA21D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B50E4E2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969B4B4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74627F3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9773E7D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</w:tr>
      <w:tr w:rsidR="00796130" w:rsidRPr="00EC1B45" w14:paraId="5013220C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E837E62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15948398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color w:val="181717"/>
              </w:rPr>
              <w:t>Total cash in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8919C9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AF1D5F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C0687F9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19B39B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B020EA7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8F8E919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</w:tr>
      <w:tr w:rsidR="00796130" w:rsidRPr="00EC1B45" w14:paraId="33E5A5DB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90E0885" w14:textId="77777777" w:rsidR="00796130" w:rsidRPr="00296386" w:rsidRDefault="00796130" w:rsidP="00BC4DB2">
            <w:pPr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Cash outflows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7A6987D7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D8D45C8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BADB1A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E745F4A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789AFD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ADE8E31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7019CB6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</w:tr>
      <w:tr w:rsidR="00796130" w:rsidRPr="00EC1B45" w14:paraId="02F59376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C189971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26C33BD6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Materials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ADB504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A39995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47CCE6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8C549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496182B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D2A185D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20</w:t>
            </w:r>
          </w:p>
        </w:tc>
      </w:tr>
      <w:tr w:rsidR="00796130" w:rsidRPr="00EC1B45" w14:paraId="5772CDE8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226CA18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4523C55A" w14:textId="77777777" w:rsidR="00796130" w:rsidRPr="00296386" w:rsidRDefault="00796130" w:rsidP="00EB7D1D">
            <w:pPr>
              <w:ind w:left="2" w:firstLine="67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Electricity and gas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856D4E2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3184A6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4BA7DAB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173C6C9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9DF9AB" w14:textId="77777777" w:rsidR="00796130" w:rsidRPr="00EC1B45" w:rsidRDefault="00796130" w:rsidP="00BC4DB2">
            <w:pPr>
              <w:ind w:left="6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47FD749" w14:textId="77777777" w:rsidR="00796130" w:rsidRPr="00EC1B45" w:rsidRDefault="00796130" w:rsidP="00BC4DB2">
            <w:pPr>
              <w:ind w:left="6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</w:tr>
      <w:tr w:rsidR="00796130" w:rsidRPr="00EC1B45" w14:paraId="673FD520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A522012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6BA55284" w14:textId="77777777" w:rsidR="00796130" w:rsidRPr="00296386" w:rsidRDefault="00796130" w:rsidP="00EB7D1D">
            <w:pPr>
              <w:ind w:left="2" w:firstLine="67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Staff wages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05B7515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A78C76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9C43893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7BB3199" w14:textId="77777777" w:rsidR="00796130" w:rsidRPr="00296386" w:rsidRDefault="00796130" w:rsidP="00BC4DB2">
            <w:pPr>
              <w:ind w:left="8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36A9E64" w14:textId="77777777" w:rsidR="00796130" w:rsidRPr="00EC1B45" w:rsidRDefault="00796130" w:rsidP="00BC4DB2">
            <w:pPr>
              <w:ind w:left="8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4B13B4" w14:textId="77777777" w:rsidR="00796130" w:rsidRPr="00EC1B45" w:rsidRDefault="00796130" w:rsidP="00BC4DB2">
            <w:pPr>
              <w:ind w:left="8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3</w:t>
            </w:r>
          </w:p>
        </w:tc>
      </w:tr>
      <w:tr w:rsidR="00796130" w:rsidRPr="00EC1B45" w14:paraId="3890B5A0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6E02CD5" w14:textId="77777777" w:rsidR="00796130" w:rsidRPr="00EC1B45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12492B0" w14:textId="77777777" w:rsidR="00796130" w:rsidRPr="00EC1B45" w:rsidRDefault="00796130" w:rsidP="00EB7D1D">
            <w:pPr>
              <w:spacing w:line="259" w:lineRule="auto"/>
              <w:ind w:firstLine="182"/>
              <w:rPr>
                <w:rFonts w:eastAsiaTheme="minorHAnsi"/>
              </w:rPr>
            </w:pPr>
            <w:r w:rsidRPr="00EC1B45">
              <w:rPr>
                <w:rFonts w:ascii="Calibri" w:eastAsia="Calibri" w:hAnsi="Calibri" w:cs="Calibri"/>
              </w:rPr>
              <w:t>Drawings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1C4353" w14:textId="77777777" w:rsidR="00796130" w:rsidRPr="00EC1B45" w:rsidRDefault="00796130" w:rsidP="00BC4DB2">
            <w:pPr>
              <w:spacing w:line="259" w:lineRule="auto"/>
              <w:ind w:left="2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E4FBBBD" w14:textId="77777777" w:rsidR="00796130" w:rsidRPr="00EC1B45" w:rsidRDefault="00796130" w:rsidP="00BC4DB2">
            <w:pPr>
              <w:spacing w:line="259" w:lineRule="auto"/>
              <w:ind w:left="2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E233C6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7E92544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47A8F3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2946DF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</w:rPr>
            </w:pPr>
          </w:p>
        </w:tc>
      </w:tr>
      <w:tr w:rsidR="00796130" w:rsidRPr="00EC1B45" w14:paraId="4299A6B6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2948216" w14:textId="77777777" w:rsidR="00796130" w:rsidRPr="00EC1B45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64F39FE" w14:textId="77777777" w:rsidR="00796130" w:rsidRPr="00EC1B45" w:rsidRDefault="00796130" w:rsidP="00EB7D1D">
            <w:pPr>
              <w:spacing w:line="259" w:lineRule="auto"/>
              <w:ind w:firstLine="182"/>
              <w:rPr>
                <w:rFonts w:eastAsiaTheme="minorHAnsi"/>
              </w:rPr>
            </w:pPr>
            <w:r w:rsidRPr="00EC1B45">
              <w:t>Marketing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870A15D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EB2954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9D4C5D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0876540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5441D71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12A660C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0.5</w:t>
            </w:r>
          </w:p>
        </w:tc>
      </w:tr>
      <w:tr w:rsidR="00796130" w:rsidRPr="00EC1B45" w14:paraId="71F11A6F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B9D717B" w14:textId="77777777" w:rsidR="00796130" w:rsidRPr="00EC1B45" w:rsidRDefault="00796130" w:rsidP="00BC4DB2"/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02173B9A" w14:textId="77777777" w:rsidR="00796130" w:rsidRPr="00EC1B45" w:rsidRDefault="00796130" w:rsidP="00EB7D1D">
            <w:pPr>
              <w:ind w:firstLine="182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Fitting tables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563419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61982EC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BC04810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A996DB8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1318DC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6ADBB24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</w:p>
        </w:tc>
      </w:tr>
      <w:tr w:rsidR="00796130" w:rsidRPr="00EC1B45" w14:paraId="7205ADF9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99003AB" w14:textId="77777777" w:rsidR="00796130" w:rsidRPr="00EC1B45" w:rsidRDefault="00796130" w:rsidP="00BC4DB2"/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4E98DF7" w14:textId="77777777" w:rsidR="00796130" w:rsidRPr="00EC1B45" w:rsidRDefault="00796130" w:rsidP="00EB7D1D">
            <w:pPr>
              <w:ind w:firstLine="182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Total cash out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EF80435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12.5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BC67066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6D2B85E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42.5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CF7DAA4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23.5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8BC660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23.5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C465A5E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23.5</w:t>
            </w:r>
          </w:p>
        </w:tc>
      </w:tr>
      <w:tr w:rsidR="00796130" w:rsidRPr="00EC1B45" w14:paraId="7B2ACB32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EF023E3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Opening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D9DB42D" w14:textId="77777777" w:rsidR="00796130" w:rsidRPr="00EC1B45" w:rsidRDefault="00796130" w:rsidP="00EB7D1D">
            <w:pPr>
              <w:spacing w:after="160" w:line="259" w:lineRule="auto"/>
              <w:ind w:firstLine="182"/>
              <w:rPr>
                <w:rFonts w:eastAsiaTheme="minorHAns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615EDB9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7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24DC811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D0129AA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0A83168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F7C23AB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8713C81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40.5</w:t>
            </w:r>
          </w:p>
        </w:tc>
      </w:tr>
      <w:tr w:rsidR="00796130" w:rsidRPr="00EC1B45" w14:paraId="695EF8E6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3C22F0E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Net cash flow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B940986" w14:textId="77777777" w:rsidR="00796130" w:rsidRPr="00EC1B45" w:rsidRDefault="00796130" w:rsidP="00EB7D1D">
            <w:pPr>
              <w:spacing w:line="259" w:lineRule="auto"/>
              <w:ind w:left="1" w:firstLine="182"/>
              <w:rPr>
                <w:rFonts w:eastAsiaTheme="minorHAnsi"/>
              </w:rPr>
            </w:pPr>
            <w:r w:rsidRPr="00EC1B45">
              <w:rPr>
                <w:rFonts w:ascii="Calibri" w:eastAsia="Calibri" w:hAnsi="Calibri" w:cs="Calibri"/>
              </w:rPr>
              <w:t>Net monthly cash 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93E2090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F7407B6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25.5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1588AF6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(22.5)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D7E1E5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0208EE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16.5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1D33F4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16.5</w:t>
            </w:r>
          </w:p>
        </w:tc>
      </w:tr>
      <w:tr w:rsidR="00796130" w:rsidRPr="00EC1B45" w14:paraId="49014FE5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7B7F6C03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Closing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  <w:vAlign w:val="center"/>
          </w:tcPr>
          <w:p w14:paraId="625FB4D6" w14:textId="77777777" w:rsidR="00796130" w:rsidRPr="00EC1B45" w:rsidRDefault="00796130" w:rsidP="00EB7D1D">
            <w:pPr>
              <w:spacing w:after="160" w:line="259" w:lineRule="auto"/>
              <w:ind w:firstLine="182"/>
              <w:rPr>
                <w:rFonts w:eastAsiaTheme="minorHAns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0CA9586D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57B2098A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6424D8F5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74A4296F" w14:textId="77777777" w:rsidR="00796130" w:rsidRPr="00EC1B45" w:rsidRDefault="00796130" w:rsidP="00BC4DB2">
            <w:pPr>
              <w:spacing w:line="259" w:lineRule="auto"/>
              <w:ind w:left="5"/>
              <w:jc w:val="center"/>
            </w:pPr>
            <w:r w:rsidRPr="00EC1B45">
              <w:t>34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58D67FE2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40.5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37F4E4FB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  <w:r w:rsidRPr="00EC1B45">
              <w:rPr>
                <w:rFonts w:ascii="Calibri" w:eastAsia="Calibri" w:hAnsi="Calibri" w:cs="Calibri"/>
              </w:rPr>
              <w:t>7</w:t>
            </w:r>
          </w:p>
        </w:tc>
      </w:tr>
    </w:tbl>
    <w:p w14:paraId="3396C57B" w14:textId="77777777" w:rsidR="00796130" w:rsidRDefault="00796130" w:rsidP="00796130">
      <w:pPr>
        <w:rPr>
          <w:lang w:val="en-GB"/>
        </w:rPr>
      </w:pPr>
    </w:p>
    <w:p w14:paraId="6228A794" w14:textId="2F6D19B8" w:rsidR="00796130" w:rsidRDefault="00796130" w:rsidP="00EB7D1D">
      <w:pPr>
        <w:pStyle w:val="NumberedList"/>
      </w:pPr>
      <w:r w:rsidRPr="00EC1B45">
        <w:t xml:space="preserve">The advantages of Coffee Call using the venture </w:t>
      </w:r>
      <w:r w:rsidR="000D49EF">
        <w:t>c</w:t>
      </w:r>
      <w:r w:rsidRPr="00EC1B45">
        <w:t>apitalist might be:</w:t>
      </w:r>
    </w:p>
    <w:p w14:paraId="4CB1CE7A" w14:textId="77777777" w:rsidR="00796130" w:rsidRDefault="00796130" w:rsidP="00EB7D1D">
      <w:pPr>
        <w:pStyle w:val="BulletList"/>
      </w:pPr>
      <w:r>
        <w:t>Access to finance to fund expansion</w:t>
      </w:r>
    </w:p>
    <w:p w14:paraId="5C4B05DF" w14:textId="77777777" w:rsidR="00796130" w:rsidRDefault="00796130" w:rsidP="00EB7D1D">
      <w:pPr>
        <w:pStyle w:val="BulletList"/>
      </w:pPr>
      <w:r>
        <w:t>No repayment</w:t>
      </w:r>
    </w:p>
    <w:p w14:paraId="452D16E6" w14:textId="77777777" w:rsidR="00796130" w:rsidRDefault="00796130" w:rsidP="00EB7D1D">
      <w:pPr>
        <w:pStyle w:val="BulletList"/>
      </w:pPr>
      <w:r>
        <w:t>No interest cost</w:t>
      </w:r>
    </w:p>
    <w:p w14:paraId="06DC7183" w14:textId="0780679D" w:rsidR="00796130" w:rsidRDefault="00796130" w:rsidP="00EB7D1D">
      <w:pPr>
        <w:pStyle w:val="BulletList"/>
      </w:pPr>
      <w:r>
        <w:t>Expertise to help the business</w:t>
      </w:r>
      <w:r w:rsidR="00F6528B">
        <w:t>.</w:t>
      </w:r>
    </w:p>
    <w:p w14:paraId="32FC82B6" w14:textId="64139540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C2F5A69" w14:textId="77777777" w:rsidR="00796130" w:rsidRDefault="00796130" w:rsidP="00EB7D1D">
      <w:pPr>
        <w:pStyle w:val="BulletList"/>
      </w:pPr>
      <w:r>
        <w:t>Some loss of control over decision making</w:t>
      </w:r>
    </w:p>
    <w:p w14:paraId="5FAC1CE6" w14:textId="77777777" w:rsidR="00796130" w:rsidRDefault="00796130" w:rsidP="00EB7D1D">
      <w:pPr>
        <w:pStyle w:val="BulletList"/>
      </w:pPr>
      <w:r>
        <w:t>Profit is split with venture capitalist</w:t>
      </w:r>
    </w:p>
    <w:p w14:paraId="68DD8A94" w14:textId="1647F0FC" w:rsidR="00796130" w:rsidRDefault="00796130" w:rsidP="00EB7D1D">
      <w:pPr>
        <w:pStyle w:val="BulletList"/>
      </w:pPr>
      <w:r>
        <w:t>Some ownership is given up</w:t>
      </w:r>
      <w:r w:rsidR="00F6528B">
        <w:t>.</w:t>
      </w:r>
    </w:p>
    <w:p w14:paraId="161A469B" w14:textId="77777777" w:rsidR="00796130" w:rsidRDefault="00796130" w:rsidP="00EB7D1D"/>
    <w:p w14:paraId="09135EEF" w14:textId="77777777" w:rsidR="00796130" w:rsidRPr="0098399F" w:rsidRDefault="00796130" w:rsidP="00796130">
      <w:pPr>
        <w:rPr>
          <w:b/>
          <w:sz w:val="28"/>
          <w:szCs w:val="28"/>
          <w:lang w:val="en-GB"/>
        </w:rPr>
      </w:pPr>
      <w:r w:rsidRPr="0098399F">
        <w:rPr>
          <w:b/>
          <w:sz w:val="28"/>
          <w:szCs w:val="28"/>
          <w:lang w:val="en-GB"/>
        </w:rPr>
        <w:t>Key concept questions</w:t>
      </w:r>
    </w:p>
    <w:p w14:paraId="472DBA42" w14:textId="77777777" w:rsidR="00796130" w:rsidRDefault="00796130" w:rsidP="00EB7D1D">
      <w:pPr>
        <w:pStyle w:val="Maintext"/>
        <w:rPr>
          <w:lang w:val="en-GB"/>
        </w:rPr>
      </w:pPr>
      <w:r>
        <w:rPr>
          <w:lang w:val="en-GB"/>
        </w:rPr>
        <w:t>The importance of change in managing cash flow might be how an organisation manages a change in strategy in terms of:</w:t>
      </w:r>
    </w:p>
    <w:p w14:paraId="404F6219" w14:textId="77777777" w:rsidR="00796130" w:rsidRPr="00564674" w:rsidRDefault="00796130" w:rsidP="00EB7D1D">
      <w:pPr>
        <w:pStyle w:val="BulletList"/>
      </w:pPr>
      <w:r w:rsidRPr="00564674">
        <w:t>Financing new investment</w:t>
      </w:r>
    </w:p>
    <w:p w14:paraId="4073370B" w14:textId="77777777" w:rsidR="00796130" w:rsidRPr="00564674" w:rsidRDefault="00796130" w:rsidP="00EB7D1D">
      <w:pPr>
        <w:pStyle w:val="BulletList"/>
      </w:pPr>
      <w:r w:rsidRPr="00564674">
        <w:t>Financing a change strategy</w:t>
      </w:r>
    </w:p>
    <w:p w14:paraId="1F13724C" w14:textId="77777777" w:rsidR="00796130" w:rsidRPr="00564674" w:rsidRDefault="00796130" w:rsidP="00EB7D1D">
      <w:pPr>
        <w:pStyle w:val="BulletList"/>
      </w:pPr>
      <w:r w:rsidRPr="00564674">
        <w:t>Cash inflows resulting from change</w:t>
      </w:r>
      <w:r>
        <w:t xml:space="preserve"> in strategy</w:t>
      </w:r>
    </w:p>
    <w:p w14:paraId="48148428" w14:textId="77777777" w:rsidR="00796130" w:rsidRPr="00564674" w:rsidRDefault="00796130" w:rsidP="00EB7D1D">
      <w:pPr>
        <w:pStyle w:val="BulletList"/>
      </w:pPr>
      <w:r w:rsidRPr="00564674">
        <w:t>Cash outflows resulting from change</w:t>
      </w:r>
      <w:r>
        <w:t xml:space="preserve"> in strategy</w:t>
      </w:r>
    </w:p>
    <w:p w14:paraId="561ED55C" w14:textId="77777777" w:rsidR="00796130" w:rsidRDefault="00796130" w:rsidP="00EB7D1D">
      <w:pPr>
        <w:pStyle w:val="Maintext"/>
        <w:rPr>
          <w:lang w:val="en-GB"/>
        </w:rPr>
      </w:pPr>
      <w:r>
        <w:rPr>
          <w:lang w:val="en-GB"/>
        </w:rPr>
        <w:t>The importance of ethics in the management of cash flow might be:</w:t>
      </w:r>
    </w:p>
    <w:p w14:paraId="77EC1AA9" w14:textId="77777777" w:rsidR="00796130" w:rsidRPr="00367060" w:rsidRDefault="00796130" w:rsidP="00EB7D1D">
      <w:pPr>
        <w:pStyle w:val="BulletList"/>
      </w:pPr>
      <w:r w:rsidRPr="00367060">
        <w:t>Sourcing finance from ethical places</w:t>
      </w:r>
    </w:p>
    <w:p w14:paraId="37C7C958" w14:textId="7C807574" w:rsidR="00796130" w:rsidRPr="00367060" w:rsidRDefault="00796130" w:rsidP="00EB7D1D">
      <w:pPr>
        <w:pStyle w:val="BulletList"/>
      </w:pPr>
      <w:r w:rsidRPr="00367060">
        <w:t xml:space="preserve">Managing cash inflows </w:t>
      </w:r>
      <w:r w:rsidR="000D49EF">
        <w:t>to</w:t>
      </w:r>
      <w:r w:rsidR="000D49EF" w:rsidRPr="00367060">
        <w:t xml:space="preserve"> </w:t>
      </w:r>
      <w:r w:rsidRPr="00367060">
        <w:t>fairly impact on different stakeholders</w:t>
      </w:r>
    </w:p>
    <w:p w14:paraId="64E1ED44" w14:textId="02F2DD63" w:rsidR="00935B56" w:rsidRDefault="00796130" w:rsidP="00EB7D1D">
      <w:pPr>
        <w:pStyle w:val="BulletList"/>
      </w:pPr>
      <w:r w:rsidRPr="00367060">
        <w:t xml:space="preserve">Managing cash outflows </w:t>
      </w:r>
      <w:r w:rsidR="000D49EF">
        <w:t>to</w:t>
      </w:r>
      <w:r w:rsidR="000D49EF" w:rsidRPr="00367060">
        <w:t xml:space="preserve"> </w:t>
      </w:r>
      <w:r w:rsidRPr="00367060">
        <w:t>fairly impact on different stakeholders</w:t>
      </w:r>
      <w:r w:rsidR="00F6528B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8378EF" w:rsidRDefault="008378EF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8378EF" w:rsidRDefault="008378EF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8378EF" w:rsidRPr="00B65765" w:rsidRDefault="008378EF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B7D1D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B7D1D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8378EF" w:rsidRDefault="008378EF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8378EF" w:rsidRDefault="008378EF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8378EF" w:rsidRDefault="008378EF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110C2"/>
    <w:multiLevelType w:val="hybridMultilevel"/>
    <w:tmpl w:val="4914D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8E445912"/>
    <w:lvl w:ilvl="0" w:tplc="88780700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91DDA"/>
    <w:multiLevelType w:val="hybridMultilevel"/>
    <w:tmpl w:val="F980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14A58"/>
    <w:multiLevelType w:val="hybridMultilevel"/>
    <w:tmpl w:val="98A0B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47883"/>
    <w:multiLevelType w:val="hybridMultilevel"/>
    <w:tmpl w:val="508C8B9A"/>
    <w:lvl w:ilvl="0" w:tplc="2266FB2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72094"/>
    <w:multiLevelType w:val="hybridMultilevel"/>
    <w:tmpl w:val="00EEE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21D47"/>
    <w:multiLevelType w:val="hybridMultilevel"/>
    <w:tmpl w:val="C610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02D2B"/>
    <w:multiLevelType w:val="hybridMultilevel"/>
    <w:tmpl w:val="2C808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D0F6D"/>
    <w:multiLevelType w:val="hybridMultilevel"/>
    <w:tmpl w:val="DEB08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F41E0"/>
    <w:multiLevelType w:val="hybridMultilevel"/>
    <w:tmpl w:val="EF400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D1725"/>
    <w:multiLevelType w:val="hybridMultilevel"/>
    <w:tmpl w:val="2D269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F5C73"/>
    <w:multiLevelType w:val="hybridMultilevel"/>
    <w:tmpl w:val="E960B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20D16"/>
    <w:multiLevelType w:val="hybridMultilevel"/>
    <w:tmpl w:val="5D56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11DFC"/>
    <w:multiLevelType w:val="hybridMultilevel"/>
    <w:tmpl w:val="211A6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A460FB"/>
    <w:multiLevelType w:val="hybridMultilevel"/>
    <w:tmpl w:val="83C0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86FF3"/>
    <w:multiLevelType w:val="hybridMultilevel"/>
    <w:tmpl w:val="1574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F2975"/>
    <w:multiLevelType w:val="hybridMultilevel"/>
    <w:tmpl w:val="54186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E0D90"/>
    <w:multiLevelType w:val="hybridMultilevel"/>
    <w:tmpl w:val="1A76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81727"/>
    <w:multiLevelType w:val="hybridMultilevel"/>
    <w:tmpl w:val="64965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33041"/>
    <w:multiLevelType w:val="hybridMultilevel"/>
    <w:tmpl w:val="AE6AB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BF7BB0"/>
    <w:multiLevelType w:val="hybridMultilevel"/>
    <w:tmpl w:val="FBB4D8A8"/>
    <w:lvl w:ilvl="0" w:tplc="45705CB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18"/>
  </w:num>
  <w:num w:numId="4">
    <w:abstractNumId w:val="4"/>
  </w:num>
  <w:num w:numId="5">
    <w:abstractNumId w:val="0"/>
  </w:num>
  <w:num w:numId="6">
    <w:abstractNumId w:val="30"/>
  </w:num>
  <w:num w:numId="7">
    <w:abstractNumId w:val="13"/>
  </w:num>
  <w:num w:numId="8">
    <w:abstractNumId w:val="15"/>
  </w:num>
  <w:num w:numId="9">
    <w:abstractNumId w:val="26"/>
  </w:num>
  <w:num w:numId="10">
    <w:abstractNumId w:val="29"/>
  </w:num>
  <w:num w:numId="11">
    <w:abstractNumId w:val="34"/>
  </w:num>
  <w:num w:numId="12">
    <w:abstractNumId w:val="11"/>
  </w:num>
  <w:num w:numId="13">
    <w:abstractNumId w:val="1"/>
  </w:num>
  <w:num w:numId="14">
    <w:abstractNumId w:val="5"/>
  </w:num>
  <w:num w:numId="15">
    <w:abstractNumId w:val="7"/>
  </w:num>
  <w:num w:numId="16">
    <w:abstractNumId w:val="3"/>
  </w:num>
  <w:num w:numId="17">
    <w:abstractNumId w:val="33"/>
    <w:lvlOverride w:ilvl="0">
      <w:startOverride w:val="1"/>
    </w:lvlOverride>
  </w:num>
  <w:num w:numId="18">
    <w:abstractNumId w:val="33"/>
    <w:lvlOverride w:ilvl="0">
      <w:startOverride w:val="1"/>
    </w:lvlOverride>
  </w:num>
  <w:num w:numId="19">
    <w:abstractNumId w:val="33"/>
    <w:lvlOverride w:ilvl="0">
      <w:startOverride w:val="1"/>
    </w:lvlOverride>
  </w:num>
  <w:num w:numId="20">
    <w:abstractNumId w:val="33"/>
    <w:lvlOverride w:ilvl="0">
      <w:startOverride w:val="1"/>
    </w:lvlOverride>
  </w:num>
  <w:num w:numId="21">
    <w:abstractNumId w:val="23"/>
  </w:num>
  <w:num w:numId="22">
    <w:abstractNumId w:val="19"/>
  </w:num>
  <w:num w:numId="23">
    <w:abstractNumId w:val="20"/>
  </w:num>
  <w:num w:numId="24">
    <w:abstractNumId w:val="14"/>
  </w:num>
  <w:num w:numId="25">
    <w:abstractNumId w:val="28"/>
  </w:num>
  <w:num w:numId="26">
    <w:abstractNumId w:val="21"/>
  </w:num>
  <w:num w:numId="27">
    <w:abstractNumId w:val="25"/>
  </w:num>
  <w:num w:numId="28">
    <w:abstractNumId w:val="2"/>
  </w:num>
  <w:num w:numId="29">
    <w:abstractNumId w:val="17"/>
  </w:num>
  <w:num w:numId="30">
    <w:abstractNumId w:val="8"/>
  </w:num>
  <w:num w:numId="31">
    <w:abstractNumId w:val="16"/>
  </w:num>
  <w:num w:numId="32">
    <w:abstractNumId w:val="22"/>
  </w:num>
  <w:num w:numId="33">
    <w:abstractNumId w:val="31"/>
  </w:num>
  <w:num w:numId="34">
    <w:abstractNumId w:val="12"/>
  </w:num>
  <w:num w:numId="35">
    <w:abstractNumId w:val="32"/>
  </w:num>
  <w:num w:numId="36">
    <w:abstractNumId w:val="9"/>
  </w:num>
  <w:num w:numId="37">
    <w:abstractNumId w:val="27"/>
  </w:num>
  <w:num w:numId="38">
    <w:abstractNumId w:val="10"/>
  </w:num>
  <w:num w:numId="39">
    <w:abstractNumId w:val="33"/>
    <w:lvlOverride w:ilvl="0">
      <w:startOverride w:val="1"/>
    </w:lvlOverride>
  </w:num>
  <w:num w:numId="40">
    <w:abstractNumId w:val="33"/>
    <w:lvlOverride w:ilvl="0">
      <w:startOverride w:val="1"/>
    </w:lvlOverride>
  </w:num>
  <w:num w:numId="41">
    <w:abstractNumId w:val="33"/>
    <w:lvlOverride w:ilvl="0">
      <w:startOverride w:val="1"/>
    </w:lvlOverride>
  </w:num>
  <w:num w:numId="42">
    <w:abstractNumId w:val="33"/>
    <w:lvlOverride w:ilvl="0">
      <w:startOverride w:val="1"/>
    </w:lvlOverride>
  </w:num>
  <w:num w:numId="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C3C3F"/>
    <w:rsid w:val="000D49EF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E4348"/>
    <w:rsid w:val="00502C4D"/>
    <w:rsid w:val="005237C5"/>
    <w:rsid w:val="005A22AC"/>
    <w:rsid w:val="005B5A29"/>
    <w:rsid w:val="005B7BF2"/>
    <w:rsid w:val="005D12FB"/>
    <w:rsid w:val="006B3399"/>
    <w:rsid w:val="00712429"/>
    <w:rsid w:val="00713650"/>
    <w:rsid w:val="007659C7"/>
    <w:rsid w:val="00796130"/>
    <w:rsid w:val="007B1557"/>
    <w:rsid w:val="008029DB"/>
    <w:rsid w:val="0082423E"/>
    <w:rsid w:val="008378EF"/>
    <w:rsid w:val="00882021"/>
    <w:rsid w:val="008A7864"/>
    <w:rsid w:val="008D29F9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4DB2"/>
    <w:rsid w:val="00BC5657"/>
    <w:rsid w:val="00C0291A"/>
    <w:rsid w:val="00C14D0A"/>
    <w:rsid w:val="00C306CA"/>
    <w:rsid w:val="00C94AFD"/>
    <w:rsid w:val="00CA5240"/>
    <w:rsid w:val="00CB0795"/>
    <w:rsid w:val="00CC602F"/>
    <w:rsid w:val="00CC6299"/>
    <w:rsid w:val="00D12685"/>
    <w:rsid w:val="00D340FC"/>
    <w:rsid w:val="00E85FEA"/>
    <w:rsid w:val="00E872A8"/>
    <w:rsid w:val="00EB7D1D"/>
    <w:rsid w:val="00EE2506"/>
    <w:rsid w:val="00EF18A9"/>
    <w:rsid w:val="00F131DD"/>
    <w:rsid w:val="00F44AF8"/>
    <w:rsid w:val="00F5186C"/>
    <w:rsid w:val="00F6528B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C4DB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378EF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0C3C3F"/>
    <w:pPr>
      <w:spacing w:after="0" w:line="240" w:lineRule="auto"/>
    </w:pPr>
    <w:rPr>
      <w:rFonts w:eastAsiaTheme="minorEastAsia"/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C4DB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378EF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0C3C3F"/>
    <w:pPr>
      <w:spacing w:after="0" w:line="240" w:lineRule="auto"/>
    </w:pPr>
    <w:rPr>
      <w:rFonts w:eastAsiaTheme="minorEastAsia"/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49F81-649A-4C79-8D23-84AECC8DEA0F}"/>
</file>

<file path=customXml/itemProps2.xml><?xml version="1.0" encoding="utf-8"?>
<ds:datastoreItem xmlns:ds="http://schemas.openxmlformats.org/officeDocument/2006/customXml" ds:itemID="{3AB5EBBA-902F-4C69-8C46-7DDEF0345FBE}"/>
</file>

<file path=customXml/itemProps3.xml><?xml version="1.0" encoding="utf-8"?>
<ds:datastoreItem xmlns:ds="http://schemas.openxmlformats.org/officeDocument/2006/customXml" ds:itemID="{D36CF851-E9BD-4AC7-B69F-29AA53107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888</Words>
  <Characters>5066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12</cp:revision>
  <dcterms:created xsi:type="dcterms:W3CDTF">2015-09-06T18:15:00Z</dcterms:created>
  <dcterms:modified xsi:type="dcterms:W3CDTF">2015-09-14T11:12:00Z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