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Pr="00E947C9" w:rsidRDefault="002346C8" w:rsidP="00B6736A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795B81" w:rsidRPr="00E947C9">
        <w:rPr>
          <w:rFonts w:cstheme="minorHAnsi"/>
          <w:b/>
          <w:color w:val="39B5A6"/>
          <w:sz w:val="40"/>
          <w:szCs w:val="40"/>
        </w:rPr>
        <w:t xml:space="preserve">: </w:t>
      </w:r>
      <w:r w:rsidR="00E947C9" w:rsidRPr="00E947C9">
        <w:rPr>
          <w:rFonts w:cstheme="minorHAnsi"/>
          <w:b/>
          <w:color w:val="39B5A6"/>
          <w:sz w:val="40"/>
          <w:szCs w:val="40"/>
        </w:rPr>
        <w:t>Cognitive level of analysis</w:t>
      </w:r>
    </w:p>
    <w:p w:rsidR="008C3F0B" w:rsidRPr="00E947C9" w:rsidRDefault="008C3F0B" w:rsidP="00B6736A">
      <w:pPr>
        <w:spacing w:after="0" w:line="320" w:lineRule="exact"/>
        <w:jc w:val="center"/>
        <w:rPr>
          <w:rFonts w:cstheme="minorHAnsi"/>
          <w:b/>
          <w:color w:val="39B5A6"/>
          <w:sz w:val="16"/>
          <w:szCs w:val="16"/>
        </w:rPr>
      </w:pPr>
    </w:p>
    <w:p w:rsidR="004F6314" w:rsidRPr="00E947C9" w:rsidRDefault="004F6314" w:rsidP="00B6736A">
      <w:pPr>
        <w:spacing w:after="0" w:line="320" w:lineRule="exact"/>
        <w:rPr>
          <w:rFonts w:cstheme="minorHAnsi"/>
          <w:b/>
          <w:sz w:val="28"/>
          <w:szCs w:val="28"/>
        </w:rPr>
      </w:pPr>
      <w:r w:rsidRPr="00E947C9">
        <w:rPr>
          <w:rFonts w:cstheme="minorHAnsi"/>
          <w:b/>
          <w:sz w:val="28"/>
          <w:szCs w:val="28"/>
        </w:rPr>
        <w:t>Introduction to cognitive psychology</w:t>
      </w: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u w:val="single"/>
          <w:lang w:val="en-US"/>
        </w:rPr>
      </w:pPr>
      <w:hyperlink r:id="rId8" w:history="1">
        <w:r w:rsidR="00E947C9" w:rsidRPr="00E947C9">
          <w:rPr>
            <w:rStyle w:val="Hyperlink"/>
            <w:rFonts w:cstheme="minorHAnsi"/>
            <w:lang w:val="en-US"/>
          </w:rPr>
          <w:t>Simply psychology</w:t>
        </w:r>
      </w:hyperlink>
    </w:p>
    <w:p w:rsidR="00E947C9" w:rsidRDefault="0030203A" w:rsidP="00B6736A">
      <w:pPr>
        <w:spacing w:after="0" w:line="320" w:lineRule="exact"/>
        <w:ind w:left="737"/>
        <w:rPr>
          <w:rFonts w:cstheme="minorHAnsi"/>
          <w:u w:val="single"/>
          <w:lang w:val="en-US"/>
        </w:rPr>
      </w:pPr>
      <w:hyperlink r:id="rId9" w:history="1">
        <w:r w:rsidR="00E947C9">
          <w:rPr>
            <w:rStyle w:val="Hyperlink"/>
            <w:rFonts w:cstheme="minorHAnsi"/>
            <w:lang w:val="en-US"/>
          </w:rPr>
          <w:t>Cognitive psychology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Two similar sites that give a general introduction to</w:t>
      </w:r>
      <w:r w:rsidR="002346C8">
        <w:rPr>
          <w:rFonts w:cstheme="minorHAnsi"/>
          <w:sz w:val="24"/>
          <w:szCs w:val="24"/>
        </w:rPr>
        <w:t>,</w:t>
      </w:r>
      <w:r w:rsidRPr="00E947C9">
        <w:rPr>
          <w:rFonts w:cstheme="minorHAnsi"/>
          <w:sz w:val="24"/>
          <w:szCs w:val="24"/>
        </w:rPr>
        <w:t xml:space="preserve"> and summary of</w:t>
      </w:r>
      <w:r w:rsidR="002346C8">
        <w:rPr>
          <w:rFonts w:cstheme="minorHAnsi"/>
          <w:sz w:val="24"/>
          <w:szCs w:val="24"/>
        </w:rPr>
        <w:t>,</w:t>
      </w:r>
      <w:r w:rsidRPr="00E947C9">
        <w:rPr>
          <w:rFonts w:cstheme="minorHAnsi"/>
          <w:sz w:val="24"/>
          <w:szCs w:val="24"/>
        </w:rPr>
        <w:t xml:space="preserve"> cognitive psychology that defines and explains the approach, as well as giving a brief history of the area.</w:t>
      </w:r>
      <w:proofErr w:type="gramEnd"/>
      <w:r w:rsidRPr="00E947C9">
        <w:rPr>
          <w:rFonts w:cstheme="minorHAnsi"/>
          <w:sz w:val="24"/>
          <w:szCs w:val="24"/>
        </w:rPr>
        <w:t xml:space="preserve"> There are also links to related research studies, features of cognitive psychology and areas of practical application.</w:t>
      </w:r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4F6314" w:rsidP="00B6736A">
      <w:pPr>
        <w:spacing w:after="0" w:line="320" w:lineRule="exact"/>
        <w:rPr>
          <w:rFonts w:cstheme="minorHAnsi"/>
          <w:b/>
          <w:sz w:val="28"/>
          <w:szCs w:val="28"/>
        </w:rPr>
      </w:pPr>
      <w:r w:rsidRPr="00E947C9">
        <w:rPr>
          <w:rFonts w:cstheme="minorHAnsi"/>
          <w:b/>
          <w:sz w:val="28"/>
          <w:szCs w:val="28"/>
        </w:rPr>
        <w:t>Schema theory</w:t>
      </w: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0" w:history="1">
        <w:r w:rsidR="00E947C9" w:rsidRPr="00E947C9">
          <w:rPr>
            <w:rStyle w:val="Hyperlink"/>
            <w:rFonts w:cstheme="minorHAnsi"/>
            <w:sz w:val="24"/>
            <w:szCs w:val="24"/>
          </w:rPr>
          <w:t>Misremembering Bartlett: A study in serial reproduction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E947C9">
        <w:rPr>
          <w:rFonts w:cstheme="minorHAnsi"/>
          <w:sz w:val="24"/>
          <w:szCs w:val="24"/>
        </w:rPr>
        <w:t xml:space="preserve">A description, exploration and evaluation of </w:t>
      </w:r>
      <w:r w:rsidR="002346C8">
        <w:rPr>
          <w:rFonts w:cstheme="minorHAnsi"/>
          <w:sz w:val="24"/>
          <w:szCs w:val="24"/>
        </w:rPr>
        <w:t>the pioneering work of Frederic</w:t>
      </w:r>
      <w:r w:rsidRPr="00E947C9">
        <w:rPr>
          <w:rFonts w:cstheme="minorHAnsi"/>
          <w:sz w:val="24"/>
          <w:szCs w:val="24"/>
        </w:rPr>
        <w:t xml:space="preserve"> Bartlett into schema theory and memory</w:t>
      </w:r>
      <w:r w:rsidR="002346C8">
        <w:rPr>
          <w:rFonts w:cstheme="minorHAnsi"/>
          <w:sz w:val="24"/>
          <w:szCs w:val="24"/>
        </w:rPr>
        <w:t>.</w:t>
      </w:r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1" w:history="1">
        <w:r w:rsidR="00E947C9" w:rsidRPr="00E947C9">
          <w:rPr>
            <w:rStyle w:val="Hyperlink"/>
            <w:rFonts w:cstheme="minorHAnsi"/>
            <w:sz w:val="24"/>
            <w:szCs w:val="24"/>
          </w:rPr>
          <w:t>The constructive character of memory: Evidence from memory errors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detailed step-by-step look at Bartlett’s famous ‘War of the Ghosts’ research study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4F6314" w:rsidP="00B6736A">
      <w:pPr>
        <w:spacing w:after="0" w:line="320" w:lineRule="exact"/>
        <w:rPr>
          <w:rFonts w:cstheme="minorHAnsi"/>
          <w:b/>
          <w:sz w:val="28"/>
          <w:szCs w:val="28"/>
        </w:rPr>
      </w:pPr>
      <w:r w:rsidRPr="00E947C9">
        <w:rPr>
          <w:rFonts w:cstheme="minorHAnsi"/>
          <w:b/>
          <w:sz w:val="28"/>
          <w:szCs w:val="28"/>
        </w:rPr>
        <w:t>Perception</w:t>
      </w: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2" w:history="1">
        <w:r w:rsidR="00E947C9" w:rsidRPr="00E947C9">
          <w:rPr>
            <w:rStyle w:val="Hyperlink"/>
            <w:rFonts w:cstheme="minorHAnsi"/>
            <w:sz w:val="24"/>
            <w:szCs w:val="24"/>
          </w:rPr>
          <w:t>Visual perception theory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basic summary of both Gregory’s indirect and Gibson’s direct theories of perception.</w:t>
      </w:r>
      <w:proofErr w:type="gramEnd"/>
      <w:r w:rsidRPr="00E947C9">
        <w:rPr>
          <w:rFonts w:cstheme="minorHAnsi"/>
          <w:sz w:val="24"/>
          <w:szCs w:val="24"/>
        </w:rPr>
        <w:t xml:space="preserve"> </w:t>
      </w:r>
      <w:proofErr w:type="gramStart"/>
      <w:r w:rsidRPr="00E947C9">
        <w:rPr>
          <w:rFonts w:cstheme="minorHAnsi"/>
          <w:sz w:val="24"/>
          <w:szCs w:val="24"/>
        </w:rPr>
        <w:t>Includes a description of the main features of both theories, as well as an evaluation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3" w:history="1">
        <w:r w:rsidR="00E947C9" w:rsidRPr="00E947C9">
          <w:rPr>
            <w:rStyle w:val="Hyperlink"/>
            <w:rFonts w:cstheme="minorHAnsi"/>
            <w:sz w:val="24"/>
            <w:szCs w:val="24"/>
          </w:rPr>
          <w:t>Knowledge in perception and illusion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more detailed exploration of Gregory’s theory, including plenty of relevant examples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2346C8" w:rsidRPr="00E947C9" w:rsidRDefault="002346C8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4" w:history="1">
        <w:r w:rsidR="00E947C9" w:rsidRPr="00E947C9">
          <w:rPr>
            <w:rStyle w:val="Hyperlink"/>
            <w:rFonts w:cstheme="minorHAnsi"/>
            <w:sz w:val="24"/>
            <w:szCs w:val="24"/>
          </w:rPr>
          <w:t>The ecological approach to perception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An explanation of Gibson’s ecological theory of perception that covers its main features, such as optic flow and affordances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5" w:history="1">
        <w:r w:rsidR="00E947C9" w:rsidRPr="00E947C9">
          <w:rPr>
            <w:rStyle w:val="Hyperlink"/>
            <w:rFonts w:cstheme="minorHAnsi"/>
            <w:sz w:val="24"/>
            <w:szCs w:val="24"/>
          </w:rPr>
          <w:t>Motivated seeing?: Motivation affects visual perception</w:t>
        </w:r>
      </w:hyperlink>
    </w:p>
    <w:p w:rsidR="004F6314" w:rsidRDefault="002346C8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A review of research by </w:t>
      </w:r>
      <w:proofErr w:type="spellStart"/>
      <w:r>
        <w:rPr>
          <w:rFonts w:cstheme="minorHAnsi"/>
          <w:sz w:val="24"/>
          <w:szCs w:val="24"/>
        </w:rPr>
        <w:t>Balcetis</w:t>
      </w:r>
      <w:proofErr w:type="spellEnd"/>
      <w:r>
        <w:rPr>
          <w:rFonts w:cstheme="minorHAnsi"/>
          <w:sz w:val="24"/>
          <w:szCs w:val="24"/>
        </w:rPr>
        <w:t xml:space="preserve"> and</w:t>
      </w:r>
      <w:r w:rsidR="004F6314" w:rsidRPr="00E947C9">
        <w:rPr>
          <w:rFonts w:cstheme="minorHAnsi"/>
          <w:sz w:val="24"/>
          <w:szCs w:val="24"/>
        </w:rPr>
        <w:t xml:space="preserve"> Dunning into perceptual set</w:t>
      </w:r>
      <w:r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6" w:history="1">
        <w:r w:rsidR="00E947C9" w:rsidRPr="00E947C9">
          <w:rPr>
            <w:rStyle w:val="Hyperlink"/>
            <w:rFonts w:cstheme="minorHAnsi"/>
            <w:sz w:val="24"/>
            <w:szCs w:val="24"/>
          </w:rPr>
          <w:t>Illusions gallery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collection of visual illusions classified by their different types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7" w:history="1">
        <w:r w:rsidR="00E947C9" w:rsidRPr="00E947C9">
          <w:rPr>
            <w:rStyle w:val="Hyperlink"/>
            <w:rFonts w:cstheme="minorHAnsi"/>
            <w:sz w:val="24"/>
            <w:szCs w:val="24"/>
          </w:rPr>
          <w:t>Modelling face recognition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An explanat</w:t>
      </w:r>
      <w:r w:rsidR="002346C8">
        <w:rPr>
          <w:rFonts w:cstheme="minorHAnsi"/>
          <w:sz w:val="24"/>
          <w:szCs w:val="24"/>
        </w:rPr>
        <w:t>ion of face recognition by Vicki</w:t>
      </w:r>
      <w:r w:rsidRPr="00E947C9">
        <w:rPr>
          <w:rFonts w:cstheme="minorHAnsi"/>
          <w:sz w:val="24"/>
          <w:szCs w:val="24"/>
        </w:rPr>
        <w:t xml:space="preserve"> Bruce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18" w:history="1">
        <w:r w:rsidR="00E947C9" w:rsidRPr="00E947C9">
          <w:rPr>
            <w:rStyle w:val="Hyperlink"/>
            <w:rFonts w:cstheme="minorHAnsi"/>
            <w:sz w:val="24"/>
            <w:szCs w:val="24"/>
          </w:rPr>
          <w:t>Mental representations of familiar faces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more detailed look at explanations of face recognition, but mainly cent</w:t>
      </w:r>
      <w:r w:rsidR="002346C8">
        <w:rPr>
          <w:rFonts w:cstheme="minorHAnsi"/>
          <w:sz w:val="24"/>
          <w:szCs w:val="24"/>
        </w:rPr>
        <w:t>ring on Bruce and</w:t>
      </w:r>
      <w:r w:rsidRPr="00E947C9">
        <w:rPr>
          <w:rFonts w:cstheme="minorHAnsi"/>
          <w:sz w:val="24"/>
          <w:szCs w:val="24"/>
        </w:rPr>
        <w:t xml:space="preserve"> Young’s theory, with plenty of pictorial examples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63123A" w:rsidRDefault="0030203A" w:rsidP="0063123A">
      <w:pPr>
        <w:pStyle w:val="ListParagraph"/>
        <w:numPr>
          <w:ilvl w:val="0"/>
          <w:numId w:val="8"/>
        </w:numPr>
        <w:spacing w:after="0" w:line="320" w:lineRule="exact"/>
        <w:ind w:left="697" w:hanging="357"/>
      </w:pPr>
      <w:hyperlink r:id="rId19" w:history="1">
        <w:r w:rsidR="0063123A">
          <w:rPr>
            <w:rStyle w:val="Hyperlink"/>
          </w:rPr>
          <w:t>Prosopagnosia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E947C9">
        <w:rPr>
          <w:rFonts w:cstheme="minorHAnsi"/>
          <w:sz w:val="24"/>
          <w:szCs w:val="24"/>
        </w:rPr>
        <w:t>A description of what it is like to live with the condition of prosopagnosia</w:t>
      </w:r>
      <w:r w:rsidR="002346C8">
        <w:rPr>
          <w:rFonts w:cstheme="minorHAnsi"/>
          <w:sz w:val="24"/>
          <w:szCs w:val="24"/>
        </w:rPr>
        <w:t>.</w:t>
      </w:r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20" w:history="1">
        <w:proofErr w:type="spellStart"/>
        <w:r w:rsidR="00E947C9" w:rsidRPr="00E947C9">
          <w:rPr>
            <w:rStyle w:val="Hyperlink"/>
            <w:rFonts w:cstheme="minorHAnsi"/>
            <w:sz w:val="24"/>
            <w:szCs w:val="24"/>
          </w:rPr>
          <w:t>Faceblind</w:t>
        </w:r>
        <w:proofErr w:type="spellEnd"/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website concerning prosopagnosia, including links to media items about the condition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21" w:history="1">
        <w:r w:rsidR="00E947C9" w:rsidRPr="00E947C9">
          <w:rPr>
            <w:rStyle w:val="Hyperlink"/>
            <w:rFonts w:cstheme="minorHAnsi"/>
            <w:sz w:val="24"/>
            <w:szCs w:val="24"/>
          </w:rPr>
          <w:t xml:space="preserve">'Virgin Mary' toast fetches $28,000 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fairly detailed account of an apparent image of the Virgin Mary in a piece of toast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22" w:history="1">
        <w:r w:rsidR="00E947C9" w:rsidRPr="00E947C9">
          <w:rPr>
            <w:rStyle w:val="Hyperlink"/>
            <w:rFonts w:cstheme="minorHAnsi"/>
            <w:sz w:val="24"/>
            <w:szCs w:val="24"/>
          </w:rPr>
          <w:t>Simulacra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photo gallery of faces in objects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23" w:history="1">
        <w:r w:rsidR="00E947C9" w:rsidRPr="00E947C9">
          <w:rPr>
            <w:rStyle w:val="Hyperlink"/>
            <w:rFonts w:cstheme="minorHAnsi"/>
            <w:sz w:val="24"/>
            <w:szCs w:val="24"/>
          </w:rPr>
          <w:t>Culture and perception: The Müller-</w:t>
        </w:r>
        <w:proofErr w:type="spellStart"/>
        <w:r w:rsidR="00E947C9" w:rsidRPr="00E947C9">
          <w:rPr>
            <w:rStyle w:val="Hyperlink"/>
            <w:rFonts w:cstheme="minorHAnsi"/>
            <w:sz w:val="24"/>
            <w:szCs w:val="24"/>
          </w:rPr>
          <w:t>Lyer</w:t>
        </w:r>
        <w:proofErr w:type="spellEnd"/>
        <w:r w:rsidR="00E947C9" w:rsidRPr="00E947C9">
          <w:rPr>
            <w:rStyle w:val="Hyperlink"/>
            <w:rFonts w:cstheme="minorHAnsi"/>
            <w:sz w:val="24"/>
            <w:szCs w:val="24"/>
          </w:rPr>
          <w:t xml:space="preserve"> illusion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discussion of the M</w:t>
      </w:r>
      <w:r w:rsidR="002346C8">
        <w:rPr>
          <w:rFonts w:cstheme="minorHAnsi"/>
          <w:sz w:val="24"/>
          <w:szCs w:val="24"/>
        </w:rPr>
        <w:t>ü</w:t>
      </w:r>
      <w:r w:rsidRPr="00E947C9">
        <w:rPr>
          <w:rFonts w:cstheme="minorHAnsi"/>
          <w:sz w:val="24"/>
          <w:szCs w:val="24"/>
        </w:rPr>
        <w:t>ller-</w:t>
      </w:r>
      <w:proofErr w:type="spellStart"/>
      <w:r w:rsidRPr="00E947C9">
        <w:rPr>
          <w:rFonts w:cstheme="minorHAnsi"/>
          <w:sz w:val="24"/>
          <w:szCs w:val="24"/>
        </w:rPr>
        <w:t>Lyer</w:t>
      </w:r>
      <w:proofErr w:type="spellEnd"/>
      <w:r w:rsidRPr="00E947C9">
        <w:rPr>
          <w:rFonts w:cstheme="minorHAnsi"/>
          <w:sz w:val="24"/>
          <w:szCs w:val="24"/>
        </w:rPr>
        <w:t xml:space="preserve"> illusion in relation to perception and culture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E947C9" w:rsidRDefault="0030203A" w:rsidP="00B6736A">
      <w:pPr>
        <w:pStyle w:val="ListParagraph"/>
        <w:numPr>
          <w:ilvl w:val="0"/>
          <w:numId w:val="4"/>
        </w:numPr>
        <w:spacing w:after="0" w:line="320" w:lineRule="exact"/>
        <w:rPr>
          <w:rFonts w:cstheme="minorHAnsi"/>
          <w:sz w:val="24"/>
          <w:szCs w:val="24"/>
        </w:rPr>
      </w:pPr>
      <w:hyperlink r:id="rId24" w:history="1">
        <w:r w:rsidR="00E947C9" w:rsidRPr="00E947C9">
          <w:rPr>
            <w:rStyle w:val="Hyperlink"/>
            <w:rFonts w:cstheme="minorHAnsi"/>
            <w:sz w:val="24"/>
            <w:szCs w:val="24"/>
          </w:rPr>
          <w:t>Visual cliff experiment</w:t>
        </w:r>
      </w:hyperlink>
    </w:p>
    <w:p w:rsidR="004F6314" w:rsidRDefault="0030203A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Original footage of Gibson and</w:t>
      </w:r>
      <w:bookmarkStart w:id="0" w:name="_GoBack"/>
      <w:bookmarkEnd w:id="0"/>
      <w:r w:rsidR="004F6314" w:rsidRPr="00E947C9">
        <w:rPr>
          <w:rFonts w:cstheme="minorHAnsi"/>
          <w:sz w:val="24"/>
          <w:szCs w:val="24"/>
        </w:rPr>
        <w:t xml:space="preserve"> Walk’s famous visual cliff study</w:t>
      </w:r>
      <w:r w:rsidR="002346C8">
        <w:rPr>
          <w:rFonts w:cstheme="minorHAnsi"/>
          <w:sz w:val="24"/>
          <w:szCs w:val="24"/>
        </w:rPr>
        <w:t>.</w:t>
      </w:r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2B6267" w:rsidRDefault="0030203A" w:rsidP="002B6267">
      <w:pPr>
        <w:pStyle w:val="ListParagraph"/>
        <w:numPr>
          <w:ilvl w:val="0"/>
          <w:numId w:val="6"/>
        </w:numPr>
        <w:spacing w:after="0" w:line="320" w:lineRule="exact"/>
        <w:rPr>
          <w:rStyle w:val="Hyperlink"/>
          <w:rFonts w:cstheme="minorHAnsi"/>
          <w:color w:val="FF0000"/>
          <w:sz w:val="24"/>
          <w:szCs w:val="24"/>
          <w:u w:val="none"/>
        </w:rPr>
      </w:pPr>
      <w:hyperlink r:id="rId25" w:history="1">
        <w:r w:rsidR="002B6267">
          <w:rPr>
            <w:rStyle w:val="Hyperlink"/>
            <w:rFonts w:cstheme="minorHAnsi"/>
            <w:sz w:val="24"/>
            <w:szCs w:val="24"/>
          </w:rPr>
          <w:t>Modern visual cliff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 xml:space="preserve">A more contemporary look at the visual cliff from Campos </w:t>
      </w:r>
      <w:r w:rsidRPr="002346C8">
        <w:rPr>
          <w:rFonts w:cstheme="minorHAnsi"/>
          <w:i/>
          <w:sz w:val="24"/>
          <w:szCs w:val="24"/>
        </w:rPr>
        <w:t>et al</w:t>
      </w:r>
      <w:r w:rsidRPr="00E947C9">
        <w:rPr>
          <w:rFonts w:cstheme="minorHAnsi"/>
          <w:sz w:val="24"/>
          <w:szCs w:val="24"/>
        </w:rPr>
        <w:t>. (1994)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B1420B" w:rsidRDefault="0030203A" w:rsidP="00B6736A">
      <w:pPr>
        <w:pStyle w:val="ListParagraph"/>
        <w:numPr>
          <w:ilvl w:val="0"/>
          <w:numId w:val="6"/>
        </w:numPr>
        <w:spacing w:after="0" w:line="320" w:lineRule="exact"/>
        <w:rPr>
          <w:rFonts w:cstheme="minorHAnsi"/>
          <w:sz w:val="24"/>
          <w:szCs w:val="24"/>
        </w:rPr>
      </w:pPr>
      <w:hyperlink r:id="rId26" w:history="1">
        <w:r w:rsidR="00E947C9" w:rsidRPr="00B1420B">
          <w:rPr>
            <w:rStyle w:val="Hyperlink"/>
            <w:rFonts w:cstheme="minorHAnsi"/>
            <w:sz w:val="24"/>
            <w:szCs w:val="24"/>
          </w:rPr>
          <w:t>The influence of culture on visual perception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An account of Marsha</w:t>
      </w:r>
      <w:r w:rsidR="002346C8">
        <w:rPr>
          <w:rFonts w:cstheme="minorHAnsi"/>
          <w:sz w:val="24"/>
          <w:szCs w:val="24"/>
        </w:rPr>
        <w:t xml:space="preserve">ll </w:t>
      </w:r>
      <w:proofErr w:type="spellStart"/>
      <w:r w:rsidR="002346C8">
        <w:rPr>
          <w:rFonts w:cstheme="minorHAnsi"/>
          <w:sz w:val="24"/>
          <w:szCs w:val="24"/>
        </w:rPr>
        <w:t>Segall’s</w:t>
      </w:r>
      <w:proofErr w:type="spellEnd"/>
      <w:r w:rsidR="002346C8">
        <w:rPr>
          <w:rFonts w:cstheme="minorHAnsi"/>
          <w:sz w:val="24"/>
          <w:szCs w:val="24"/>
        </w:rPr>
        <w:t xml:space="preserve"> research paper on ‘T</w:t>
      </w:r>
      <w:r w:rsidRPr="00E947C9">
        <w:rPr>
          <w:rFonts w:cstheme="minorHAnsi"/>
          <w:sz w:val="24"/>
          <w:szCs w:val="24"/>
        </w:rPr>
        <w:t>he influence of culture on visual perception’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B1420B" w:rsidRDefault="0030203A" w:rsidP="00B6736A">
      <w:pPr>
        <w:pStyle w:val="ListParagraph"/>
        <w:numPr>
          <w:ilvl w:val="0"/>
          <w:numId w:val="6"/>
        </w:numPr>
        <w:spacing w:after="0" w:line="320" w:lineRule="exact"/>
        <w:rPr>
          <w:rFonts w:cstheme="minorHAnsi"/>
          <w:sz w:val="24"/>
          <w:szCs w:val="24"/>
        </w:rPr>
      </w:pPr>
      <w:hyperlink r:id="rId27" w:history="1">
        <w:r w:rsidR="00E947C9" w:rsidRPr="00B1420B">
          <w:rPr>
            <w:rStyle w:val="Hyperlink"/>
            <w:rFonts w:cstheme="minorHAnsi"/>
            <w:sz w:val="24"/>
            <w:szCs w:val="24"/>
          </w:rPr>
          <w:t>Jennifer Thompson and Ronald Cotton</w:t>
        </w:r>
      </w:hyperlink>
    </w:p>
    <w:p w:rsidR="004F6314" w:rsidRDefault="004F6314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E947C9">
        <w:rPr>
          <w:rFonts w:cstheme="minorHAnsi"/>
          <w:sz w:val="24"/>
          <w:szCs w:val="24"/>
        </w:rPr>
        <w:t>A video account of the wrongful conviction of Ronald Cotton through faulty eyewitness testimony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B1420B" w:rsidRDefault="0030203A" w:rsidP="00B6736A">
      <w:pPr>
        <w:pStyle w:val="ListParagraph"/>
        <w:numPr>
          <w:ilvl w:val="0"/>
          <w:numId w:val="6"/>
        </w:numPr>
        <w:spacing w:after="0" w:line="320" w:lineRule="exact"/>
        <w:rPr>
          <w:rFonts w:cstheme="minorHAnsi"/>
          <w:sz w:val="24"/>
          <w:szCs w:val="24"/>
        </w:rPr>
      </w:pPr>
      <w:hyperlink r:id="rId28" w:history="1">
        <w:r w:rsidR="00E947C9" w:rsidRPr="00B1420B">
          <w:rPr>
            <w:rStyle w:val="Hyperlink"/>
            <w:rFonts w:cstheme="minorHAnsi"/>
            <w:sz w:val="24"/>
            <w:szCs w:val="24"/>
          </w:rPr>
          <w:t>Elizabeth Loftus</w:t>
        </w:r>
      </w:hyperlink>
    </w:p>
    <w:p w:rsidR="004F6314" w:rsidRDefault="00B6736A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A review from </w:t>
      </w:r>
      <w:r w:rsidRPr="00B6736A">
        <w:rPr>
          <w:rFonts w:cstheme="minorHAnsi"/>
          <w:i/>
          <w:sz w:val="24"/>
          <w:szCs w:val="24"/>
        </w:rPr>
        <w:t>American Psychologist</w:t>
      </w:r>
      <w:r w:rsidR="004F6314" w:rsidRPr="00E947C9">
        <w:rPr>
          <w:rFonts w:cstheme="minorHAnsi"/>
          <w:sz w:val="24"/>
          <w:szCs w:val="24"/>
        </w:rPr>
        <w:t xml:space="preserve"> of the life and work of influential psychologist Elizabeth Loftus who has conducted numerous studies of eyewitness testimony</w:t>
      </w:r>
      <w:r w:rsidR="002346C8">
        <w:rPr>
          <w:rFonts w:cstheme="minorHAnsi"/>
          <w:sz w:val="24"/>
          <w:szCs w:val="24"/>
        </w:rPr>
        <w:t>.</w:t>
      </w:r>
      <w:proofErr w:type="gramEnd"/>
    </w:p>
    <w:p w:rsidR="00B1420B" w:rsidRPr="00E947C9" w:rsidRDefault="00B1420B" w:rsidP="00B6736A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4F6314" w:rsidRPr="00B1420B" w:rsidRDefault="0030203A" w:rsidP="00B6736A">
      <w:pPr>
        <w:pStyle w:val="ListParagraph"/>
        <w:numPr>
          <w:ilvl w:val="0"/>
          <w:numId w:val="6"/>
        </w:numPr>
        <w:spacing w:after="0" w:line="320" w:lineRule="exact"/>
        <w:rPr>
          <w:rFonts w:cstheme="minorHAnsi"/>
          <w:sz w:val="24"/>
          <w:szCs w:val="24"/>
        </w:rPr>
      </w:pPr>
      <w:hyperlink r:id="rId29" w:history="1">
        <w:r w:rsidR="00E947C9" w:rsidRPr="00B1420B">
          <w:rPr>
            <w:rStyle w:val="Hyperlink"/>
            <w:rFonts w:cstheme="minorHAnsi"/>
            <w:sz w:val="24"/>
            <w:szCs w:val="24"/>
          </w:rPr>
          <w:t>Brain imaging techniques</w:t>
        </w:r>
      </w:hyperlink>
    </w:p>
    <w:p w:rsidR="00CA3D34" w:rsidRPr="00E947C9" w:rsidRDefault="004F6314" w:rsidP="00B6736A">
      <w:pPr>
        <w:spacing w:after="0" w:line="320" w:lineRule="exact"/>
        <w:ind w:left="737"/>
        <w:rPr>
          <w:rFonts w:cstheme="minorHAnsi"/>
        </w:rPr>
      </w:pPr>
      <w:proofErr w:type="gramStart"/>
      <w:r w:rsidRPr="00E947C9">
        <w:rPr>
          <w:rFonts w:cstheme="minorHAnsi"/>
          <w:sz w:val="24"/>
          <w:szCs w:val="24"/>
        </w:rPr>
        <w:t>An easy to understand, but reasonably detailed account of brain scanning techniques used to explore cognitive processes</w:t>
      </w:r>
      <w:r w:rsidR="002346C8">
        <w:rPr>
          <w:rFonts w:cstheme="minorHAnsi"/>
          <w:sz w:val="24"/>
          <w:szCs w:val="24"/>
        </w:rPr>
        <w:t>.</w:t>
      </w:r>
      <w:proofErr w:type="gramEnd"/>
    </w:p>
    <w:sectPr w:rsidR="00CA3D34" w:rsidRPr="00E947C9" w:rsidSect="00795B81">
      <w:headerReference w:type="default" r:id="rId30"/>
      <w:footerReference w:type="default" r:id="rId31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3A" w:rsidRDefault="0063123A" w:rsidP="00795B81">
      <w:pPr>
        <w:spacing w:after="0" w:line="240" w:lineRule="auto"/>
      </w:pPr>
      <w:r>
        <w:separator/>
      </w:r>
    </w:p>
  </w:endnote>
  <w:endnote w:type="continuationSeparator" w:id="0">
    <w:p w:rsidR="0063123A" w:rsidRDefault="0063123A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23A" w:rsidRDefault="0063123A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3A" w:rsidRDefault="0063123A" w:rsidP="00795B81">
      <w:pPr>
        <w:spacing w:after="0" w:line="240" w:lineRule="auto"/>
      </w:pPr>
      <w:r>
        <w:separator/>
      </w:r>
    </w:p>
  </w:footnote>
  <w:footnote w:type="continuationSeparator" w:id="0">
    <w:p w:rsidR="0063123A" w:rsidRDefault="0063123A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23A" w:rsidRDefault="0063123A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123A" w:rsidRPr="00B3353C" w:rsidRDefault="0063123A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63123A" w:rsidRPr="00B3353C" w:rsidRDefault="0063123A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E03"/>
    <w:multiLevelType w:val="hybridMultilevel"/>
    <w:tmpl w:val="F9C0083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A2CCE"/>
    <w:multiLevelType w:val="hybridMultilevel"/>
    <w:tmpl w:val="403243F8"/>
    <w:lvl w:ilvl="0" w:tplc="6A1E8240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A321F5"/>
    <w:multiLevelType w:val="hybridMultilevel"/>
    <w:tmpl w:val="66DA52D4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E4600"/>
    <w:multiLevelType w:val="hybridMultilevel"/>
    <w:tmpl w:val="5622A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16885"/>
    <w:multiLevelType w:val="hybridMultilevel"/>
    <w:tmpl w:val="E6B08B5A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145EA1"/>
    <w:rsid w:val="0022040F"/>
    <w:rsid w:val="002346C8"/>
    <w:rsid w:val="00291A44"/>
    <w:rsid w:val="002B31A7"/>
    <w:rsid w:val="002B6267"/>
    <w:rsid w:val="0030203A"/>
    <w:rsid w:val="004F6314"/>
    <w:rsid w:val="0063123A"/>
    <w:rsid w:val="00666E7C"/>
    <w:rsid w:val="00795B81"/>
    <w:rsid w:val="007D5339"/>
    <w:rsid w:val="008C3F0B"/>
    <w:rsid w:val="00AE7997"/>
    <w:rsid w:val="00B1420B"/>
    <w:rsid w:val="00B6736A"/>
    <w:rsid w:val="00BB6408"/>
    <w:rsid w:val="00CA3D34"/>
    <w:rsid w:val="00E947C9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mplypsychology.org/cognitive.html" TargetMode="External"/><Relationship Id="rId13" Type="http://schemas.openxmlformats.org/officeDocument/2006/relationships/hyperlink" Target="http://www.richardgregory.org/papers/knowl_illusion/knowledge-in-perception.htm" TargetMode="External"/><Relationship Id="rId18" Type="http://schemas.openxmlformats.org/officeDocument/2006/relationships/hyperlink" Target="http://www.psy.gla.ac.uk/docs/download.php?type=PUBLS&amp;id=1810" TargetMode="External"/><Relationship Id="rId26" Type="http://schemas.openxmlformats.org/officeDocument/2006/relationships/hyperlink" Target="https://docs.google.com/viewer?a=v&amp;q=cache:ZjLM_4BkxE0J:web.mit.edu/allanmc/www/socialperception14.pdf+&amp;hl=en&amp;gl=uk&amp;pid=bl&amp;srcid=ADGEESjKn0ajH1-JxLzVgQT-OvoXbqC-oGAOsUMcw4v5Rr4ZKbBdrnCD4zYOnVRjG9xdOLYz0TFzqieRjxwHVqzHbw3Wh7bHaeHK92HvH_O9-6Z4gUTKQOVls4IBq3yKDtiG5esDM-7y&amp;sig=AHIEtbSlwU1ZeJAJM-qmofsq_DTMmJ33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ews.bbc.co.uk/1/hi/4034787.s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implypsychology.org/perception-theories.html" TargetMode="External"/><Relationship Id="rId17" Type="http://schemas.openxmlformats.org/officeDocument/2006/relationships/hyperlink" Target="http://www.ece.uvic.ca/~bctill/papers/facerec/BruceBurtonCraw1992.pdf" TargetMode="External"/><Relationship Id="rId25" Type="http://schemas.openxmlformats.org/officeDocument/2006/relationships/hyperlink" Target="http://www.youtube.com/watch?v=p6cqNhHrMJA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ragon.uml.edu/psych/" TargetMode="External"/><Relationship Id="rId20" Type="http://schemas.openxmlformats.org/officeDocument/2006/relationships/hyperlink" Target="http://www.faceblind.org/" TargetMode="External"/><Relationship Id="rId29" Type="http://schemas.openxmlformats.org/officeDocument/2006/relationships/hyperlink" Target="http://www.st-andrews.ac.uk/psychology/research/brainimagin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viewer?a=v&amp;q=cache:DfnaonlnvWoJ:mechanism.ucsd.edu/teaching/philpsych.w03/memory4class.pdf+&amp;hl=en&amp;gl=uk&amp;pid=bl&amp;srcid=ADGEESi0LjLQdTm1INyIJe4uQVM1SXeA28griNw8PPI5wDBLlgG1Ttwjh6mLasPhjo-yilytbSoHWisb65eTP3jSjnEk2imtCZfCNlNl5pMCpILCMBXySGpYdTwdfyY_UTbjJk6KUXwp&amp;sig=AHIEtbSt6Qk7slQZTBCzn81t__OtKZFFYg" TargetMode="External"/><Relationship Id="rId24" Type="http://schemas.openxmlformats.org/officeDocument/2006/relationships/hyperlink" Target="http://www.youtube.com/watch?v=1VPaBcT1KdY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ienceblogs.com/mixingmemory/2006/10/30/motivated-seeing-motivation-af/" TargetMode="External"/><Relationship Id="rId23" Type="http://schemas.openxmlformats.org/officeDocument/2006/relationships/hyperlink" Target="http://cognitionandculture.net/home/blog/27-simons-blog/403-culture-and-perception-part-ii-the-muller-lyer-illusion" TargetMode="External"/><Relationship Id="rId28" Type="http://schemas.openxmlformats.org/officeDocument/2006/relationships/hyperlink" Target="http://faculty.washington.edu/eloftus/Articles/AmerPsychAward+ArticlePDF03%20(2).pdf" TargetMode="External"/><Relationship Id="rId10" Type="http://schemas.openxmlformats.org/officeDocument/2006/relationships/hyperlink" Target="https://docs.google.com/viewer?a=v&amp;q=cache:M6I3E3pVS3YJ:www.port.ac.uk/departments/academic/psychology/staff/downloads/filetodownload,62635,en.pdf+&amp;hl=en&amp;gl=uk&amp;pid=bl&amp;srcid=ADGEESh7RqZBwZASYNxuMUjqY4YQGL8sr5WhUKYKAOvqB7sbI15jl-ta6-b5PG6ZsMH0cnFv4VlF4KETXKf-3-cD_VD4uqMR5TsSq9dBlcp0xBXSEtvWMZYSELlIC1K8V_8deGabKZNX&amp;sig=AHIEtbQYWDSpXiJTJN_0IlRbnVbrq1IXJw" TargetMode="External"/><Relationship Id="rId19" Type="http://schemas.openxmlformats.org/officeDocument/2006/relationships/hyperlink" Target="http://www.youtube.com/watch?v=H5Hooty5YMo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cholarpedia.org/article/Cognitive_psychology" TargetMode="External"/><Relationship Id="rId14" Type="http://schemas.openxmlformats.org/officeDocument/2006/relationships/hyperlink" Target="http://ione.psy.uconn.edu/~corr/EncCogSci.pdf" TargetMode="External"/><Relationship Id="rId22" Type="http://schemas.openxmlformats.org/officeDocument/2006/relationships/hyperlink" Target="http://www.forteantimes.com/search/?type=search&amp;words=simulacra&amp;searchby=maxim&amp;submit=GO&amp;page=2" TargetMode="External"/><Relationship Id="rId27" Type="http://schemas.openxmlformats.org/officeDocument/2006/relationships/hyperlink" Target="http://www.youtube.com/watch?v=-2oDRfj0vM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8</cp:revision>
  <dcterms:created xsi:type="dcterms:W3CDTF">2013-04-17T15:30:00Z</dcterms:created>
  <dcterms:modified xsi:type="dcterms:W3CDTF">2013-05-09T10:33:00Z</dcterms:modified>
</cp:coreProperties>
</file>